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344F" w14:textId="49E8E487" w:rsidR="0055369D" w:rsidRPr="00787463" w:rsidRDefault="0055369D" w:rsidP="00787463">
      <w:pPr>
        <w:autoSpaceDE w:val="0"/>
        <w:autoSpaceDN w:val="0"/>
        <w:spacing w:line="600" w:lineRule="exact"/>
        <w:ind w:left="142"/>
        <w:jc w:val="center"/>
        <w:outlineLvl w:val="0"/>
        <w:rPr>
          <w:rFonts w:ascii="微軟正黑體" w:eastAsia="微軟正黑體" w:hAnsi="微軟正黑體" w:cs="WenQuanYi Zen Hei Mono"/>
          <w:kern w:val="0"/>
          <w:sz w:val="52"/>
          <w:szCs w:val="36"/>
        </w:rPr>
      </w:pPr>
      <w:r w:rsidRPr="00787463">
        <w:rPr>
          <w:rFonts w:ascii="微軟正黑體" w:eastAsia="微軟正黑體" w:hAnsi="微軟正黑體" w:cs="WenQuanYi Zen Hei Mono" w:hint="eastAsia"/>
          <w:kern w:val="0"/>
          <w:sz w:val="52"/>
          <w:szCs w:val="36"/>
        </w:rPr>
        <w:t>2</w:t>
      </w:r>
      <w:r w:rsidRPr="00787463">
        <w:rPr>
          <w:rFonts w:ascii="微軟正黑體" w:eastAsia="微軟正黑體" w:hAnsi="微軟正黑體" w:cs="WenQuanYi Zen Hei Mono"/>
          <w:kern w:val="0"/>
          <w:sz w:val="52"/>
          <w:szCs w:val="36"/>
        </w:rPr>
        <w:t>021</w:t>
      </w:r>
      <w:r w:rsidRPr="00787463">
        <w:rPr>
          <w:rFonts w:ascii="微軟正黑體" w:eastAsia="微軟正黑體" w:hAnsi="微軟正黑體" w:cs="WenQuanYi Zen Hei Mono" w:hint="eastAsia"/>
          <w:kern w:val="0"/>
          <w:sz w:val="52"/>
          <w:szCs w:val="36"/>
        </w:rPr>
        <w:t>【臺灣現代</w:t>
      </w:r>
      <w:r w:rsidR="00216EFC" w:rsidRPr="00787463">
        <w:rPr>
          <w:rFonts w:ascii="微軟正黑體" w:eastAsia="微軟正黑體" w:hAnsi="微軟正黑體" w:cs="WenQuanYi Zen Hei Mono" w:hint="eastAsia"/>
          <w:kern w:val="0"/>
          <w:sz w:val="52"/>
          <w:szCs w:val="36"/>
        </w:rPr>
        <w:t>八八</w:t>
      </w:r>
      <w:r w:rsidRPr="00787463">
        <w:rPr>
          <w:rFonts w:ascii="微軟正黑體" w:eastAsia="微軟正黑體" w:hAnsi="微軟正黑體" w:cs="WenQuanYi Zen Hei Mono" w:hint="eastAsia"/>
          <w:kern w:val="0"/>
          <w:sz w:val="52"/>
          <w:szCs w:val="36"/>
        </w:rPr>
        <w:t>藝術新銳聯展】</w:t>
      </w:r>
      <w:r w:rsidR="00D826B2" w:rsidRPr="00787463">
        <w:rPr>
          <w:rFonts w:ascii="微軟正黑體" w:eastAsia="微軟正黑體" w:hAnsi="微軟正黑體" w:cs="WenQuanYi Zen Hei Mono" w:hint="eastAsia"/>
          <w:kern w:val="0"/>
          <w:sz w:val="52"/>
          <w:szCs w:val="36"/>
        </w:rPr>
        <w:t>報名</w:t>
      </w:r>
      <w:r w:rsidRPr="00787463">
        <w:rPr>
          <w:rFonts w:ascii="微軟正黑體" w:eastAsia="微軟正黑體" w:hAnsi="微軟正黑體" w:cs="WenQuanYi Zen Hei Mono" w:hint="eastAsia"/>
          <w:kern w:val="0"/>
          <w:sz w:val="52"/>
          <w:szCs w:val="36"/>
        </w:rPr>
        <w:t>簡章</w:t>
      </w:r>
    </w:p>
    <w:p w14:paraId="78E0FDC7" w14:textId="77777777" w:rsidR="009F0939" w:rsidRPr="00787463" w:rsidRDefault="0055369D" w:rsidP="00787463">
      <w:pPr>
        <w:autoSpaceDE w:val="0"/>
        <w:autoSpaceDN w:val="0"/>
        <w:adjustRightInd w:val="0"/>
        <w:spacing w:line="472" w:lineRule="atLeast"/>
        <w:ind w:left="142"/>
        <w:jc w:val="center"/>
        <w:rPr>
          <w:rFonts w:ascii="微軟正黑體" w:eastAsia="微軟正黑體" w:hAnsi="微軟正黑體" w:cs="WenQuanYi Zen Hei Mono" w:hint="eastAsia"/>
          <w:kern w:val="0"/>
          <w:sz w:val="40"/>
          <w:szCs w:val="36"/>
          <w:shd w:val="pct15" w:color="auto" w:fill="FFFFFF"/>
        </w:rPr>
      </w:pPr>
      <w:bookmarkStart w:id="0" w:name="_Hlk64933709"/>
      <w:r w:rsidRPr="00787463">
        <w:rPr>
          <w:rFonts w:ascii="微軟正黑體" w:eastAsia="微軟正黑體" w:hAnsi="微軟正黑體" w:cs="WenQuanYi Zen Hei Mono"/>
          <w:kern w:val="0"/>
          <w:sz w:val="40"/>
          <w:szCs w:val="36"/>
          <w:shd w:val="pct15" w:color="auto" w:fill="FFFFFF"/>
        </w:rPr>
        <w:t xml:space="preserve">Taiwan </w:t>
      </w:r>
      <w:r w:rsidR="006063B9" w:rsidRPr="00787463">
        <w:rPr>
          <w:rFonts w:ascii="微軟正黑體" w:eastAsia="微軟正黑體" w:hAnsi="微軟正黑體" w:cs="WenQuanYi Zen Hei Mono"/>
          <w:kern w:val="0"/>
          <w:sz w:val="40"/>
          <w:szCs w:val="36"/>
          <w:shd w:val="pct15" w:color="auto" w:fill="FFFFFF"/>
        </w:rPr>
        <w:t>Mode</w:t>
      </w:r>
      <w:r w:rsidR="00C45EE1" w:rsidRPr="00787463">
        <w:rPr>
          <w:rFonts w:ascii="微軟正黑體" w:eastAsia="微軟正黑體" w:hAnsi="微軟正黑體" w:cs="WenQuanYi Zen Hei Mono" w:hint="eastAsia"/>
          <w:kern w:val="0"/>
          <w:sz w:val="40"/>
          <w:szCs w:val="36"/>
          <w:shd w:val="pct15" w:color="auto" w:fill="FFFFFF"/>
        </w:rPr>
        <w:t>r</w:t>
      </w:r>
      <w:r w:rsidR="006063B9" w:rsidRPr="00787463">
        <w:rPr>
          <w:rFonts w:ascii="微軟正黑體" w:eastAsia="微軟正黑體" w:hAnsi="微軟正黑體" w:cs="WenQuanYi Zen Hei Mono"/>
          <w:kern w:val="0"/>
          <w:sz w:val="40"/>
          <w:szCs w:val="36"/>
          <w:shd w:val="pct15" w:color="auto" w:fill="FFFFFF"/>
        </w:rPr>
        <w:t xml:space="preserve">n </w:t>
      </w:r>
      <w:r w:rsidRPr="00787463">
        <w:rPr>
          <w:rFonts w:ascii="微軟正黑體" w:eastAsia="微軟正黑體" w:hAnsi="微軟正黑體" w:cs="WenQuanYi Zen Hei Mono"/>
          <w:kern w:val="0"/>
          <w:sz w:val="40"/>
          <w:szCs w:val="36"/>
          <w:shd w:val="pct15" w:color="auto" w:fill="FFFFFF"/>
        </w:rPr>
        <w:t>88 Artists Exhibition</w:t>
      </w:r>
      <w:bookmarkEnd w:id="0"/>
    </w:p>
    <w:p w14:paraId="152D9C7E" w14:textId="2A0B21EB" w:rsidR="009960BA" w:rsidRPr="009960BA" w:rsidRDefault="009960BA" w:rsidP="009960BA">
      <w:pPr>
        <w:autoSpaceDE w:val="0"/>
        <w:autoSpaceDN w:val="0"/>
        <w:adjustRightInd w:val="0"/>
        <w:spacing w:line="472" w:lineRule="atLeast"/>
        <w:ind w:left="142"/>
        <w:jc w:val="right"/>
        <w:rPr>
          <w:rFonts w:ascii="微軟正黑體" w:eastAsia="微軟正黑體" w:cs="微軟正黑體"/>
          <w:kern w:val="0"/>
          <w:szCs w:val="24"/>
          <w:highlight w:val="white"/>
        </w:rPr>
      </w:pPr>
      <w:r w:rsidRPr="009960BA">
        <w:rPr>
          <w:rFonts w:ascii="微軟正黑體" w:eastAsia="微軟正黑體" w:hAnsi="微軟正黑體" w:cs="WenQuanYi Zen Hei Mono" w:hint="eastAsia"/>
          <w:kern w:val="0"/>
          <w:szCs w:val="24"/>
        </w:rPr>
        <w:t>2021.08.17更新</w:t>
      </w:r>
    </w:p>
    <w:p w14:paraId="6A74C695" w14:textId="0F8CCB15" w:rsidR="009F0939" w:rsidRDefault="00986113" w:rsidP="00787463">
      <w:pPr>
        <w:autoSpaceDE w:val="0"/>
        <w:autoSpaceDN w:val="0"/>
        <w:adjustRightInd w:val="0"/>
        <w:spacing w:line="472" w:lineRule="atLeast"/>
        <w:ind w:left="142"/>
        <w:jc w:val="center"/>
        <w:rPr>
          <w:rFonts w:ascii="微軟正黑體" w:eastAsia="微軟正黑體" w:cs="微軟正黑體"/>
          <w:b/>
          <w:kern w:val="0"/>
          <w:sz w:val="28"/>
          <w:szCs w:val="28"/>
          <w:highlight w:val="white"/>
        </w:rPr>
      </w:pPr>
      <w:r w:rsidRPr="00986113">
        <w:rPr>
          <w:rFonts w:ascii="微軟正黑體" w:eastAsia="微軟正黑體" w:cs="微軟正黑體" w:hint="eastAsia"/>
          <w:b/>
          <w:kern w:val="0"/>
          <w:sz w:val="28"/>
          <w:szCs w:val="28"/>
          <w:highlight w:val="white"/>
        </w:rPr>
        <w:t>本展藝術顧問群</w:t>
      </w:r>
      <w:r>
        <w:rPr>
          <w:rFonts w:ascii="微軟正黑體" w:eastAsia="微軟正黑體" w:cs="微軟正黑體" w:hint="eastAsia"/>
          <w:b/>
          <w:kern w:val="0"/>
          <w:sz w:val="28"/>
          <w:szCs w:val="28"/>
          <w:highlight w:val="white"/>
        </w:rPr>
        <w:t>(姓氏筆畫序，陸續增加中</w:t>
      </w:r>
      <w:r>
        <w:rPr>
          <w:rFonts w:ascii="微軟正黑體" w:eastAsia="微軟正黑體" w:cs="微軟正黑體"/>
          <w:b/>
          <w:kern w:val="0"/>
          <w:sz w:val="28"/>
          <w:szCs w:val="28"/>
          <w:highlight w:val="white"/>
        </w:rPr>
        <w:t>…</w:t>
      </w:r>
      <w:r>
        <w:rPr>
          <w:rFonts w:ascii="微軟正黑體" w:eastAsia="微軟正黑體" w:cs="微軟正黑體" w:hint="eastAsia"/>
          <w:b/>
          <w:kern w:val="0"/>
          <w:sz w:val="28"/>
          <w:szCs w:val="28"/>
          <w:highlight w:val="white"/>
        </w:rPr>
        <w:t>)</w:t>
      </w:r>
    </w:p>
    <w:p w14:paraId="55BAC569" w14:textId="2757AE36" w:rsidR="00986113" w:rsidRDefault="00986113" w:rsidP="00787463">
      <w:pPr>
        <w:autoSpaceDE w:val="0"/>
        <w:autoSpaceDN w:val="0"/>
        <w:adjustRightInd w:val="0"/>
        <w:spacing w:line="472" w:lineRule="atLeast"/>
        <w:ind w:left="142"/>
        <w:jc w:val="center"/>
        <w:rPr>
          <w:rFonts w:ascii="微軟正黑體" w:eastAsia="微軟正黑體" w:cs="微軟正黑體"/>
          <w:kern w:val="0"/>
          <w:sz w:val="28"/>
          <w:szCs w:val="28"/>
          <w:highlight w:val="white"/>
        </w:rPr>
      </w:pPr>
      <w:r w:rsidRPr="00986113">
        <w:rPr>
          <w:rFonts w:ascii="微軟正黑體" w:eastAsia="微軟正黑體" w:cs="微軟正黑體" w:hint="eastAsia"/>
          <w:kern w:val="0"/>
          <w:sz w:val="28"/>
          <w:szCs w:val="28"/>
          <w:highlight w:val="white"/>
        </w:rPr>
        <w:t>國</w:t>
      </w:r>
      <w:r>
        <w:rPr>
          <w:rFonts w:ascii="微軟正黑體" w:eastAsia="微軟正黑體" w:cs="微軟正黑體" w:hint="eastAsia"/>
          <w:kern w:val="0"/>
          <w:sz w:val="28"/>
          <w:szCs w:val="28"/>
          <w:highlight w:val="white"/>
        </w:rPr>
        <w:t>立臺灣師範大學美術系名譽教授 江明賢</w:t>
      </w:r>
    </w:p>
    <w:p w14:paraId="4B3B0CD2" w14:textId="69C30F54" w:rsidR="00986113" w:rsidRDefault="00986113" w:rsidP="00787463">
      <w:pPr>
        <w:autoSpaceDE w:val="0"/>
        <w:autoSpaceDN w:val="0"/>
        <w:adjustRightInd w:val="0"/>
        <w:spacing w:line="472" w:lineRule="atLeast"/>
        <w:ind w:left="142"/>
        <w:jc w:val="center"/>
        <w:rPr>
          <w:rFonts w:ascii="微軟正黑體" w:eastAsia="微軟正黑體" w:cs="微軟正黑體"/>
          <w:kern w:val="0"/>
          <w:sz w:val="28"/>
          <w:szCs w:val="28"/>
          <w:highlight w:val="white"/>
        </w:rPr>
      </w:pPr>
      <w:r>
        <w:rPr>
          <w:rFonts w:ascii="微軟正黑體" w:eastAsia="微軟正黑體" w:cs="微軟正黑體" w:hint="eastAsia"/>
          <w:kern w:val="0"/>
          <w:sz w:val="28"/>
          <w:szCs w:val="28"/>
          <w:highlight w:val="white"/>
        </w:rPr>
        <w:t>前文化部長 洪孟啟</w:t>
      </w:r>
    </w:p>
    <w:p w14:paraId="1D82E424" w14:textId="7B2FEED1" w:rsidR="00AD1797" w:rsidRDefault="00AD1797" w:rsidP="00787463">
      <w:pPr>
        <w:autoSpaceDE w:val="0"/>
        <w:autoSpaceDN w:val="0"/>
        <w:adjustRightInd w:val="0"/>
        <w:spacing w:line="472" w:lineRule="atLeast"/>
        <w:ind w:left="142"/>
        <w:jc w:val="center"/>
        <w:rPr>
          <w:rFonts w:ascii="微軟正黑體" w:eastAsia="微軟正黑體" w:cs="微軟正黑體"/>
          <w:kern w:val="0"/>
          <w:sz w:val="28"/>
          <w:szCs w:val="28"/>
          <w:highlight w:val="white"/>
        </w:rPr>
      </w:pPr>
      <w:r>
        <w:rPr>
          <w:rFonts w:ascii="微軟正黑體" w:eastAsia="微軟正黑體" w:cs="微軟正黑體" w:hint="eastAsia"/>
          <w:kern w:val="0"/>
          <w:sz w:val="28"/>
          <w:szCs w:val="28"/>
          <w:highlight w:val="white"/>
        </w:rPr>
        <w:t>澎湖洪根深美術館捐助水墨畫家洪根深</w:t>
      </w:r>
    </w:p>
    <w:p w14:paraId="1FE3F75F" w14:textId="78E9B7F1" w:rsidR="00986113" w:rsidRDefault="00D01022" w:rsidP="00787463">
      <w:pPr>
        <w:autoSpaceDE w:val="0"/>
        <w:autoSpaceDN w:val="0"/>
        <w:adjustRightInd w:val="0"/>
        <w:spacing w:line="472" w:lineRule="atLeast"/>
        <w:ind w:left="142"/>
        <w:jc w:val="center"/>
        <w:rPr>
          <w:rFonts w:ascii="微軟正黑體" w:eastAsia="微軟正黑體" w:cs="微軟正黑體"/>
          <w:kern w:val="0"/>
          <w:sz w:val="28"/>
          <w:szCs w:val="28"/>
        </w:rPr>
      </w:pPr>
      <w:r>
        <w:rPr>
          <w:rFonts w:ascii="微軟正黑體" w:eastAsia="微軟正黑體" w:cs="微軟正黑體" w:hint="eastAsia"/>
          <w:kern w:val="0"/>
          <w:sz w:val="28"/>
          <w:szCs w:val="28"/>
          <w:highlight w:val="white"/>
        </w:rPr>
        <w:t>三</w:t>
      </w:r>
      <w:r>
        <w:rPr>
          <w:rFonts w:ascii="微軟正黑體" w:eastAsia="微軟正黑體" w:cs="微軟正黑體" w:hint="eastAsia"/>
          <w:kern w:val="0"/>
          <w:sz w:val="28"/>
          <w:szCs w:val="28"/>
        </w:rPr>
        <w:t>金</w:t>
      </w:r>
      <w:r w:rsidR="00AD1797" w:rsidRPr="00AD1797">
        <w:rPr>
          <w:rFonts w:ascii="微軟正黑體" w:eastAsia="微軟正黑體" w:cs="微軟正黑體" w:hint="eastAsia"/>
          <w:kern w:val="0"/>
          <w:sz w:val="28"/>
          <w:szCs w:val="28"/>
        </w:rPr>
        <w:t>主持人黃子佼</w:t>
      </w:r>
    </w:p>
    <w:p w14:paraId="3378CC2C" w14:textId="394287AC" w:rsidR="00AD1797" w:rsidRPr="00986113" w:rsidRDefault="00AD1797" w:rsidP="00787463">
      <w:pPr>
        <w:autoSpaceDE w:val="0"/>
        <w:autoSpaceDN w:val="0"/>
        <w:adjustRightInd w:val="0"/>
        <w:spacing w:line="472" w:lineRule="atLeast"/>
        <w:ind w:left="142"/>
        <w:jc w:val="center"/>
        <w:rPr>
          <w:rFonts w:ascii="微軟正黑體" w:eastAsia="微軟正黑體" w:cs="微軟正黑體"/>
          <w:kern w:val="0"/>
          <w:sz w:val="28"/>
          <w:szCs w:val="28"/>
          <w:highlight w:val="white"/>
        </w:rPr>
      </w:pPr>
      <w:r w:rsidRPr="00AD1797">
        <w:rPr>
          <w:rFonts w:ascii="微軟正黑體" w:eastAsia="微軟正黑體" w:cs="微軟正黑體" w:hint="eastAsia"/>
          <w:kern w:val="0"/>
          <w:sz w:val="28"/>
          <w:szCs w:val="28"/>
        </w:rPr>
        <w:t xml:space="preserve">國立臺灣師範大學美術系名譽教授 </w:t>
      </w:r>
      <w:r>
        <w:rPr>
          <w:rFonts w:ascii="微軟正黑體" w:eastAsia="微軟正黑體" w:cs="微軟正黑體" w:hint="eastAsia"/>
          <w:kern w:val="0"/>
          <w:sz w:val="28"/>
          <w:szCs w:val="28"/>
        </w:rPr>
        <w:t>袁金塔</w:t>
      </w:r>
    </w:p>
    <w:p w14:paraId="1CF335BF" w14:textId="1D08F014" w:rsidR="009F0939" w:rsidRPr="009F0939" w:rsidRDefault="009F0939" w:rsidP="00BD06E3">
      <w:pPr>
        <w:autoSpaceDE w:val="0"/>
        <w:autoSpaceDN w:val="0"/>
        <w:adjustRightInd w:val="0"/>
        <w:spacing w:line="440" w:lineRule="exact"/>
        <w:ind w:left="140"/>
        <w:rPr>
          <w:rFonts w:ascii="微軟正黑體" w:eastAsia="微軟正黑體" w:cs="微軟正黑體"/>
          <w:color w:val="FF0000"/>
          <w:kern w:val="0"/>
          <w:sz w:val="28"/>
          <w:szCs w:val="28"/>
        </w:rPr>
      </w:pPr>
      <w:r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>前言</w:t>
      </w:r>
    </w:p>
    <w:p w14:paraId="39619E47" w14:textId="2E1D155C" w:rsidR="009F0939" w:rsidRPr="009F0939" w:rsidRDefault="00787463" w:rsidP="00BD06E3">
      <w:pPr>
        <w:autoSpaceDE w:val="0"/>
        <w:autoSpaceDN w:val="0"/>
        <w:adjustRightInd w:val="0"/>
        <w:spacing w:line="440" w:lineRule="exact"/>
        <w:ind w:left="140"/>
        <w:rPr>
          <w:rFonts w:ascii="微軟正黑體" w:eastAsia="微軟正黑體" w:cs="微軟正黑體"/>
          <w:color w:val="FF0000"/>
          <w:kern w:val="0"/>
          <w:sz w:val="28"/>
          <w:szCs w:val="28"/>
        </w:rPr>
      </w:pPr>
      <w:r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 xml:space="preserve">   </w:t>
      </w:r>
      <w:r w:rsidR="009F0939"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>由中國藝術家協會旗下《新網新聞網》、《藝坊文化空間》聯合主辦【臺灣現代八八藝術新銳聯展】隆重展開。</w:t>
      </w:r>
    </w:p>
    <w:p w14:paraId="7101E4FA" w14:textId="547BD6B1" w:rsidR="009F0939" w:rsidRDefault="00787463" w:rsidP="00BD06E3">
      <w:pPr>
        <w:autoSpaceDE w:val="0"/>
        <w:autoSpaceDN w:val="0"/>
        <w:adjustRightInd w:val="0"/>
        <w:spacing w:line="440" w:lineRule="exact"/>
        <w:ind w:left="140"/>
        <w:rPr>
          <w:rFonts w:ascii="微軟正黑體" w:eastAsia="微軟正黑體" w:cs="微軟正黑體"/>
          <w:color w:val="FF0000"/>
          <w:kern w:val="0"/>
          <w:sz w:val="28"/>
          <w:szCs w:val="28"/>
          <w:lang w:val="zh-TW"/>
        </w:rPr>
      </w:pPr>
      <w:r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 xml:space="preserve">   </w:t>
      </w:r>
      <w:r w:rsidR="009F0939"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>我們了解，一位藝術創作者，要被看見</w:t>
      </w:r>
      <w:r w:rsidR="009F0939">
        <w:rPr>
          <w:rFonts w:ascii="微軟正黑體" w:eastAsia="微軟正黑體" w:cs="微軟正黑體"/>
          <w:color w:val="FF0000"/>
          <w:kern w:val="0"/>
          <w:sz w:val="28"/>
          <w:szCs w:val="28"/>
          <w:lang w:val="zh-TW"/>
        </w:rPr>
        <w:t xml:space="preserve"> </w:t>
      </w:r>
      <w:r w:rsidR="009F0939"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>被肯定，是很困難；為了讓走在台灣藝術創作路上，有更傑出舞台表現，中國藝術家協會以長久在地耕耘之資源及能量，支持臺灣藝文發展，讓臺灣藝術產業及新興的藝術家能有更多的發展空間，並帶動全民的藝術氛圍，倡導藝文風氣推展全民美育，提升藝術創作水準與國際接軌。</w:t>
      </w:r>
    </w:p>
    <w:p w14:paraId="70BA4D31" w14:textId="74D56AB5" w:rsidR="009F0939" w:rsidRDefault="00787463" w:rsidP="00BD06E3">
      <w:pPr>
        <w:autoSpaceDE w:val="0"/>
        <w:autoSpaceDN w:val="0"/>
        <w:adjustRightInd w:val="0"/>
        <w:spacing w:line="440" w:lineRule="exact"/>
        <w:ind w:left="140"/>
        <w:rPr>
          <w:rFonts w:ascii="微軟正黑體" w:eastAsia="微軟正黑體" w:cs="微軟正黑體"/>
          <w:color w:val="FF0000"/>
          <w:kern w:val="0"/>
          <w:sz w:val="28"/>
          <w:szCs w:val="28"/>
          <w:lang w:val="zh-TW"/>
        </w:rPr>
      </w:pPr>
      <w:r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 xml:space="preserve">   </w:t>
      </w:r>
      <w:r w:rsidR="009F0939"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>特於</w:t>
      </w:r>
      <w:r w:rsidR="009F0939">
        <w:rPr>
          <w:rFonts w:ascii="微軟正黑體" w:eastAsia="微軟正黑體" w:cs="微軟正黑體"/>
          <w:color w:val="FF0000"/>
          <w:kern w:val="0"/>
          <w:sz w:val="28"/>
          <w:szCs w:val="28"/>
          <w:lang w:val="zh-TW"/>
        </w:rPr>
        <w:t>2021</w:t>
      </w:r>
      <w:r w:rsidR="009F0939"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>年</w:t>
      </w:r>
      <w:r w:rsidR="00E359ED"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>9</w:t>
      </w:r>
      <w:r w:rsidR="009F0939"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>月</w:t>
      </w:r>
      <w:r w:rsidR="009F0939">
        <w:rPr>
          <w:rFonts w:ascii="微軟正黑體" w:eastAsia="微軟正黑體" w:cs="微軟正黑體"/>
          <w:color w:val="FF0000"/>
          <w:kern w:val="0"/>
          <w:sz w:val="28"/>
          <w:szCs w:val="28"/>
          <w:lang w:val="zh-TW"/>
        </w:rPr>
        <w:t>8</w:t>
      </w:r>
      <w:r w:rsidR="009F0939"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>日至</w:t>
      </w:r>
      <w:r w:rsidR="00E359ED"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>9</w:t>
      </w:r>
      <w:r w:rsidR="009F0939"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>月</w:t>
      </w:r>
      <w:r w:rsidR="009F0939">
        <w:rPr>
          <w:rFonts w:ascii="微軟正黑體" w:eastAsia="微軟正黑體" w:cs="微軟正黑體"/>
          <w:color w:val="FF0000"/>
          <w:kern w:val="0"/>
          <w:sz w:val="28"/>
          <w:szCs w:val="28"/>
          <w:lang w:val="zh-TW"/>
        </w:rPr>
        <w:t>28</w:t>
      </w:r>
      <w:r w:rsidR="009F0939">
        <w:rPr>
          <w:rFonts w:ascii="微軟正黑體" w:eastAsia="微軟正黑體" w:cs="微軟正黑體" w:hint="eastAsia"/>
          <w:color w:val="FF0000"/>
          <w:kern w:val="0"/>
          <w:sz w:val="28"/>
          <w:szCs w:val="28"/>
          <w:lang w:val="zh-TW"/>
        </w:rPr>
        <w:t>日，經過評比，舉辦【臺灣現代八八藝術新銳聯展】，期望讓藝術創作品透過活動邁向國際。</w:t>
      </w:r>
    </w:p>
    <w:p w14:paraId="351F9959" w14:textId="77777777" w:rsidR="00BD06E3" w:rsidRDefault="00BD06E3" w:rsidP="00BD06E3">
      <w:pPr>
        <w:spacing w:line="440" w:lineRule="exact"/>
        <w:ind w:right="91"/>
        <w:rPr>
          <w:rFonts w:ascii="微軟正黑體" w:eastAsia="微軟正黑體" w:hAnsi="微軟正黑體" w:cs="WenQuanYi Zen Hei Mono" w:hint="eastAsia"/>
          <w:b/>
          <w:bCs/>
          <w:kern w:val="0"/>
          <w:sz w:val="28"/>
          <w:szCs w:val="28"/>
        </w:rPr>
      </w:pPr>
    </w:p>
    <w:p w14:paraId="4E68B409" w14:textId="3D2E9FC4" w:rsidR="00C176D9" w:rsidRPr="00C176D9" w:rsidRDefault="00C176D9" w:rsidP="00BD06E3">
      <w:p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壹、活動宗旨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br/>
      </w:r>
      <w:r w:rsidR="009960BA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 xml:space="preserve">  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使臺灣藝術產業以及新興的藝術家能有更多的發展空間，並帶動全民的藝術氛圍，倡導藝文風氣推展全民美育，提升藝術創作水準。</w:t>
      </w:r>
    </w:p>
    <w:p w14:paraId="21CF89A0" w14:textId="77777777" w:rsidR="00C176D9" w:rsidRPr="00C176D9" w:rsidRDefault="00C176D9" w:rsidP="00BD06E3">
      <w:p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貳、辦理方式</w:t>
      </w:r>
    </w:p>
    <w:p w14:paraId="31DF7620" w14:textId="77777777" w:rsidR="00C176D9" w:rsidRPr="00C176D9" w:rsidRDefault="00C176D9" w:rsidP="006B3597">
      <w:pPr>
        <w:numPr>
          <w:ilvl w:val="0"/>
          <w:numId w:val="1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展覽名稱：臺灣現代八八藝術新銳聯展</w:t>
      </w:r>
    </w:p>
    <w:p w14:paraId="64C36989" w14:textId="77777777" w:rsidR="00C176D9" w:rsidRPr="00C176D9" w:rsidRDefault="00C176D9" w:rsidP="006B3597">
      <w:pPr>
        <w:numPr>
          <w:ilvl w:val="0"/>
          <w:numId w:val="1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展覽時間：</w:t>
      </w:r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2021/10/12(二)~2021/10/30(六)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視新冠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疫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情調整，請隨時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關注本網公告</w:t>
      </w:r>
      <w:proofErr w:type="gramEnd"/>
    </w:p>
    <w:p w14:paraId="37B4AAA6" w14:textId="77777777" w:rsidR="00C176D9" w:rsidRPr="00C176D9" w:rsidRDefault="00C176D9" w:rsidP="006B3597">
      <w:pPr>
        <w:numPr>
          <w:ilvl w:val="0"/>
          <w:numId w:val="1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展覽地點：藝坊文化空間(台北市長安東路2段6號B1)</w:t>
      </w:r>
    </w:p>
    <w:p w14:paraId="29038224" w14:textId="552F5C4E" w:rsidR="00C176D9" w:rsidRPr="00C176D9" w:rsidRDefault="00C176D9" w:rsidP="006B3597">
      <w:pPr>
        <w:numPr>
          <w:ilvl w:val="0"/>
          <w:numId w:val="1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開放參觀方式與對象：</w:t>
      </w:r>
    </w:p>
    <w:p w14:paraId="06A45EC5" w14:textId="77777777" w:rsidR="00C176D9" w:rsidRPr="00C176D9" w:rsidRDefault="00C176D9" w:rsidP="006B3597">
      <w:pPr>
        <w:numPr>
          <w:ilvl w:val="1"/>
          <w:numId w:val="8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lastRenderedPageBreak/>
        <w:t>國內外一般民眾、藏家、策展人</w:t>
      </w:r>
    </w:p>
    <w:p w14:paraId="6AD46E2D" w14:textId="77777777" w:rsidR="00C176D9" w:rsidRPr="00C176D9" w:rsidRDefault="00C176D9" w:rsidP="006B3597">
      <w:pPr>
        <w:numPr>
          <w:ilvl w:val="1"/>
          <w:numId w:val="8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採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免費參觀方式</w:t>
      </w:r>
    </w:p>
    <w:p w14:paraId="7293A08B" w14:textId="77777777" w:rsidR="00C176D9" w:rsidRPr="00C176D9" w:rsidRDefault="00C176D9" w:rsidP="006B3597">
      <w:pPr>
        <w:numPr>
          <w:ilvl w:val="0"/>
          <w:numId w:val="1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辦理單位：</w:t>
      </w:r>
    </w:p>
    <w:p w14:paraId="7436230C" w14:textId="77777777" w:rsidR="009960BA" w:rsidRDefault="00C176D9" w:rsidP="006B3597">
      <w:pPr>
        <w:pStyle w:val="ac"/>
        <w:numPr>
          <w:ilvl w:val="1"/>
          <w:numId w:val="9"/>
        </w:numPr>
        <w:spacing w:line="500" w:lineRule="exact"/>
        <w:ind w:leftChars="0" w:rightChars="38" w:right="91"/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</w:pPr>
      <w:r w:rsidRPr="009960BA">
        <w:rPr>
          <w:rFonts w:ascii="微軟正黑體" w:eastAsia="微軟正黑體" w:hAnsi="微軟正黑體" w:cs="WenQuanYi Zen Hei Mono"/>
          <w:kern w:val="0"/>
          <w:sz w:val="28"/>
          <w:szCs w:val="28"/>
        </w:rPr>
        <w:t>指導單位/文化部</w:t>
      </w:r>
    </w:p>
    <w:p w14:paraId="09E47CCF" w14:textId="77777777" w:rsidR="009960BA" w:rsidRDefault="009960BA" w:rsidP="006B3597">
      <w:pPr>
        <w:pStyle w:val="ac"/>
        <w:numPr>
          <w:ilvl w:val="1"/>
          <w:numId w:val="9"/>
        </w:numPr>
        <w:spacing w:line="500" w:lineRule="exact"/>
        <w:ind w:leftChars="0" w:rightChars="38" w:right="91"/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</w:pPr>
      <w:r w:rsidRPr="009960BA">
        <w:rPr>
          <w:rFonts w:ascii="微軟正黑體" w:eastAsia="微軟正黑體" w:hAnsi="微軟正黑體" w:cs="WenQuanYi Zen Hei Mono"/>
          <w:kern w:val="0"/>
          <w:sz w:val="28"/>
          <w:szCs w:val="28"/>
        </w:rPr>
        <w:t>主辦單位/中國藝術家協會</w:t>
      </w:r>
    </w:p>
    <w:p w14:paraId="5E118720" w14:textId="77777777" w:rsidR="009960BA" w:rsidRDefault="009960BA" w:rsidP="006B3597">
      <w:pPr>
        <w:pStyle w:val="ac"/>
        <w:numPr>
          <w:ilvl w:val="1"/>
          <w:numId w:val="9"/>
        </w:numPr>
        <w:spacing w:line="500" w:lineRule="exact"/>
        <w:ind w:leftChars="0" w:rightChars="38" w:right="91"/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</w:pPr>
      <w:r w:rsidRPr="009960BA">
        <w:rPr>
          <w:rFonts w:ascii="微軟正黑體" w:eastAsia="微軟正黑體" w:hAnsi="微軟正黑體" w:cs="WenQuanYi Zen Hei Mono"/>
          <w:kern w:val="0"/>
          <w:sz w:val="28"/>
          <w:szCs w:val="28"/>
        </w:rPr>
        <w:t>執行單位/藝坊文化空間</w:t>
      </w:r>
    </w:p>
    <w:p w14:paraId="14C41349" w14:textId="77777777" w:rsidR="009960BA" w:rsidRDefault="00C176D9" w:rsidP="006B3597">
      <w:pPr>
        <w:pStyle w:val="ac"/>
        <w:numPr>
          <w:ilvl w:val="1"/>
          <w:numId w:val="9"/>
        </w:numPr>
        <w:spacing w:line="500" w:lineRule="exact"/>
        <w:ind w:leftChars="0" w:rightChars="38" w:right="91"/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</w:pPr>
      <w:r w:rsidRPr="009960BA">
        <w:rPr>
          <w:rFonts w:ascii="微軟正黑體" w:eastAsia="微軟正黑體" w:hAnsi="微軟正黑體" w:cs="WenQuanYi Zen Hei Mono"/>
          <w:kern w:val="0"/>
          <w:sz w:val="28"/>
          <w:szCs w:val="28"/>
        </w:rPr>
        <w:t>協辦媒體/新網新聞網</w:t>
      </w:r>
    </w:p>
    <w:p w14:paraId="2482D96D" w14:textId="73EDEC06" w:rsidR="00C176D9" w:rsidRPr="009960BA" w:rsidRDefault="009960BA" w:rsidP="006B3597">
      <w:pPr>
        <w:pStyle w:val="ac"/>
        <w:numPr>
          <w:ilvl w:val="1"/>
          <w:numId w:val="9"/>
        </w:numPr>
        <w:spacing w:line="500" w:lineRule="exact"/>
        <w:ind w:leftChars="0" w:rightChars="38"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9960BA">
        <w:rPr>
          <w:rFonts w:ascii="微軟正黑體" w:eastAsia="微軟正黑體" w:hAnsi="微軟正黑體" w:cs="WenQuanYi Zen Hei Mono"/>
          <w:kern w:val="0"/>
          <w:sz w:val="28"/>
          <w:szCs w:val="28"/>
        </w:rPr>
        <w:t>贊助單位/</w:t>
      </w:r>
      <w:proofErr w:type="gramStart"/>
      <w:r w:rsidRPr="009960BA">
        <w:rPr>
          <w:rFonts w:ascii="微軟正黑體" w:eastAsia="微軟正黑體" w:hAnsi="微軟正黑體" w:cs="WenQuanYi Zen Hei Mono"/>
          <w:kern w:val="0"/>
          <w:sz w:val="28"/>
          <w:szCs w:val="28"/>
        </w:rPr>
        <w:t>洋銘科技</w:t>
      </w:r>
      <w:proofErr w:type="gramEnd"/>
    </w:p>
    <w:p w14:paraId="4ADBF7D9" w14:textId="77777777" w:rsidR="00C176D9" w:rsidRPr="00C176D9" w:rsidRDefault="00C176D9" w:rsidP="00BD06E3">
      <w:p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參、徵件資訊</w:t>
      </w:r>
    </w:p>
    <w:p w14:paraId="73C02415" w14:textId="77777777" w:rsidR="00C176D9" w:rsidRPr="00C176D9" w:rsidRDefault="00C176D9" w:rsidP="006B3597">
      <w:pPr>
        <w:numPr>
          <w:ilvl w:val="0"/>
          <w:numId w:val="2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不限國籍藝術創作者 (不限年齡)</w:t>
      </w:r>
    </w:p>
    <w:p w14:paraId="2D353B2E" w14:textId="77777777" w:rsidR="00C176D9" w:rsidRPr="00C176D9" w:rsidRDefault="00C176D9" w:rsidP="006B3597">
      <w:pPr>
        <w:numPr>
          <w:ilvl w:val="0"/>
          <w:numId w:val="2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作品內容</w:t>
      </w:r>
    </w:p>
    <w:p w14:paraId="6E2C2FCC" w14:textId="77777777" w:rsidR="00C176D9" w:rsidRPr="00C176D9" w:rsidRDefault="00C176D9" w:rsidP="006B3597">
      <w:pPr>
        <w:numPr>
          <w:ilvl w:val="1"/>
          <w:numId w:val="10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作品主題：不限</w:t>
      </w:r>
    </w:p>
    <w:p w14:paraId="30328804" w14:textId="77777777" w:rsidR="00C176D9" w:rsidRPr="00C176D9" w:rsidRDefault="00C176D9" w:rsidP="006B3597">
      <w:pPr>
        <w:numPr>
          <w:ilvl w:val="1"/>
          <w:numId w:val="10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作品類別：視覺藝術 (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不限媒材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，包括油畫、雕塑、書畫、水彩、膠彩、版畫、綜合媒材、篆刻、陶藝、攝影或多媒體等項目均可) 。</w:t>
      </w:r>
    </w:p>
    <w:p w14:paraId="1D98D24E" w14:textId="512FC251" w:rsidR="00C176D9" w:rsidRPr="00C176D9" w:rsidRDefault="00C176D9" w:rsidP="006B3597">
      <w:pPr>
        <w:numPr>
          <w:ilvl w:val="1"/>
          <w:numId w:val="10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作品尺寸：水墨書法12才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以內、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水彩油畫20號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以內、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立體雕塑長寬高總和不超過180公分、影音full</w:t>
      </w:r>
      <w:r w:rsidR="009960BA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 xml:space="preserve"> 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HD</w:t>
      </w:r>
      <w:r w:rsidR="009960BA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 xml:space="preserve"> 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MP4格式30分鐘以內。</w:t>
      </w:r>
    </w:p>
    <w:p w14:paraId="0AC8AD71" w14:textId="77777777" w:rsidR="00C176D9" w:rsidRPr="00C176D9" w:rsidRDefault="00C176D9" w:rsidP="006B3597">
      <w:pPr>
        <w:numPr>
          <w:ilvl w:val="1"/>
          <w:numId w:val="10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參展數量: 每位參展者作品一件。</w:t>
      </w:r>
    </w:p>
    <w:p w14:paraId="4FB276E1" w14:textId="6DC6A96A" w:rsidR="00C176D9" w:rsidRPr="00C176D9" w:rsidRDefault="00C176D9" w:rsidP="006B3597">
      <w:pPr>
        <w:numPr>
          <w:ilvl w:val="0"/>
          <w:numId w:val="2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徵件時間</w:t>
      </w:r>
    </w:p>
    <w:p w14:paraId="0C8783BD" w14:textId="77777777" w:rsidR="00C176D9" w:rsidRPr="00C176D9" w:rsidRDefault="00C176D9" w:rsidP="006B3597">
      <w:pPr>
        <w:numPr>
          <w:ilvl w:val="1"/>
          <w:numId w:val="11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書審收件期限：即日起至</w:t>
      </w:r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2021/9/20(</w:t>
      </w:r>
      <w:proofErr w:type="gramStart"/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一</w:t>
      </w:r>
      <w:proofErr w:type="gramEnd"/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)前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「寄達」本會為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準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。</w:t>
      </w:r>
    </w:p>
    <w:p w14:paraId="45D58FA6" w14:textId="77777777" w:rsidR="00C176D9" w:rsidRPr="00C176D9" w:rsidRDefault="00C176D9" w:rsidP="006B3597">
      <w:pPr>
        <w:numPr>
          <w:ilvl w:val="1"/>
          <w:numId w:val="11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入選公布：</w:t>
      </w:r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2021/9/24(五)下午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。</w:t>
      </w:r>
    </w:p>
    <w:p w14:paraId="2CF4B0AB" w14:textId="77777777" w:rsidR="00C176D9" w:rsidRPr="00C176D9" w:rsidRDefault="00C176D9" w:rsidP="006B3597">
      <w:pPr>
        <w:numPr>
          <w:ilvl w:val="1"/>
          <w:numId w:val="11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入選收件：</w:t>
      </w:r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2021/9/27(</w:t>
      </w:r>
      <w:proofErr w:type="gramStart"/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一</w:t>
      </w:r>
      <w:proofErr w:type="gramEnd"/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)~2021/9/30(四)間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送到「104093 台北市長安東路二段6號B1 中國藝術家協會 收」。</w:t>
      </w:r>
    </w:p>
    <w:p w14:paraId="422A5009" w14:textId="77777777" w:rsidR="00C176D9" w:rsidRPr="00C176D9" w:rsidRDefault="00C176D9" w:rsidP="006B3597">
      <w:pPr>
        <w:numPr>
          <w:ilvl w:val="1"/>
          <w:numId w:val="11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由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本會書審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通過後，專函通知送原件參加展出。展出原件請必定裝框或裱褙並以紙箱包裝運送。不符合規定件，原件退回。</w:t>
      </w:r>
    </w:p>
    <w:p w14:paraId="6C4D40C9" w14:textId="77777777" w:rsidR="00C176D9" w:rsidRPr="00C176D9" w:rsidRDefault="00C176D9" w:rsidP="00BD06E3">
      <w:p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肆、參展報名與方法</w:t>
      </w:r>
    </w:p>
    <w:p w14:paraId="6ABB3EDA" w14:textId="77777777" w:rsidR="00C176D9" w:rsidRPr="00C176D9" w:rsidRDefault="00C176D9" w:rsidP="006B3597">
      <w:pPr>
        <w:numPr>
          <w:ilvl w:val="0"/>
          <w:numId w:val="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報名簡章：至本會</w:t>
      </w:r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之《藝坊文化空間》首頁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 xml:space="preserve">下載： </w:t>
      </w:r>
      <w:hyperlink r:id="rId9" w:history="1">
        <w:r w:rsidRPr="00C176D9">
          <w:rPr>
            <w:rStyle w:val="ad"/>
            <w:rFonts w:ascii="微軟正黑體" w:eastAsia="微軟正黑體" w:hAnsi="微軟正黑體" w:cs="WenQuanYi Zen Hei Mono"/>
            <w:kern w:val="0"/>
            <w:sz w:val="28"/>
            <w:szCs w:val="28"/>
          </w:rPr>
          <w:t>http://as.newnet.tw</w:t>
        </w:r>
      </w:hyperlink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 xml:space="preserve">。 </w:t>
      </w:r>
    </w:p>
    <w:p w14:paraId="2C671753" w14:textId="77777777" w:rsidR="00C176D9" w:rsidRPr="00C176D9" w:rsidRDefault="00C176D9" w:rsidP="006B3597">
      <w:pPr>
        <w:numPr>
          <w:ilvl w:val="0"/>
          <w:numId w:val="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入圍者參展費用：3,900元 (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包含圖錄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、特刊、海報與影音宣傳)，需先繳交訂金1,000元。訂金請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匯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至「聯邦銀行東門分行帳號049100004102 中國藝術家協會」(如最終未入圍者，將全額退還訂金)。</w:t>
      </w:r>
    </w:p>
    <w:p w14:paraId="09F694BC" w14:textId="77777777" w:rsidR="00C176D9" w:rsidRPr="00C176D9" w:rsidRDefault="00C176D9" w:rsidP="006B3597">
      <w:pPr>
        <w:numPr>
          <w:ilvl w:val="0"/>
          <w:numId w:val="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參展者應以正楷書寫，詳實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填妥本簡章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所附之報名表。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並於表上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簽名核章者，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lastRenderedPageBreak/>
        <w:t>視同完全瞭解並且願意遵守本簡章各項規定。</w:t>
      </w:r>
    </w:p>
    <w:p w14:paraId="53B4B202" w14:textId="77777777" w:rsidR="00C176D9" w:rsidRPr="00C176D9" w:rsidRDefault="00C176D9" w:rsidP="006B3597">
      <w:pPr>
        <w:numPr>
          <w:ilvl w:val="0"/>
          <w:numId w:val="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備齊資料後郵寄:「104093 台北市長安東路二段6號B1 中國藝術家協會 收」。</w:t>
      </w:r>
    </w:p>
    <w:p w14:paraId="561DDC07" w14:textId="77777777" w:rsidR="00C176D9" w:rsidRPr="00C176D9" w:rsidRDefault="00C176D9" w:rsidP="006B3597">
      <w:pPr>
        <w:numPr>
          <w:ilvl w:val="0"/>
          <w:numId w:val="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參展者所送作品規格與本簡章規定不符者，不予受理。</w:t>
      </w:r>
    </w:p>
    <w:p w14:paraId="528EE88F" w14:textId="77777777" w:rsidR="00C176D9" w:rsidRPr="00C176D9" w:rsidRDefault="00C176D9" w:rsidP="006B3597">
      <w:pPr>
        <w:numPr>
          <w:ilvl w:val="0"/>
          <w:numId w:val="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徵件結果均公告於本會網站首頁，本會另將以專函通知參賽者。</w:t>
      </w:r>
    </w:p>
    <w:p w14:paraId="4F7CA4FE" w14:textId="77777777" w:rsidR="00C176D9" w:rsidRPr="00C176D9" w:rsidRDefault="00C176D9" w:rsidP="006B3597">
      <w:pPr>
        <w:numPr>
          <w:ilvl w:val="0"/>
          <w:numId w:val="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書審通過者由本會專函通知送件時間、地點，未準時送件者視同放棄得獎資格。</w:t>
      </w:r>
    </w:p>
    <w:p w14:paraId="7BD28574" w14:textId="77777777" w:rsidR="00C176D9" w:rsidRPr="00C176D9" w:rsidRDefault="00C176D9" w:rsidP="006B3597">
      <w:pPr>
        <w:numPr>
          <w:ilvl w:val="0"/>
          <w:numId w:val="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徵選作品務必裝框或裱褙並用紙箱包裝運送。送至本會指定地點，因運送過程遭致作品損壞時，由作者自行負擔。</w:t>
      </w:r>
    </w:p>
    <w:p w14:paraId="5656A388" w14:textId="77777777" w:rsidR="00C176D9" w:rsidRPr="00C176D9" w:rsidRDefault="00C176D9" w:rsidP="00BD06E3">
      <w:p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伍、參展作品資料</w:t>
      </w:r>
    </w:p>
    <w:p w14:paraId="54CC83ED" w14:textId="7D2CC747" w:rsidR="00C176D9" w:rsidRPr="00C176D9" w:rsidRDefault="00C176D9" w:rsidP="006B3597">
      <w:pPr>
        <w:numPr>
          <w:ilvl w:val="0"/>
          <w:numId w:val="4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書審：</w:t>
      </w:r>
    </w:p>
    <w:p w14:paraId="44EE0E0A" w14:textId="77777777" w:rsidR="00C176D9" w:rsidRPr="00C176D9" w:rsidRDefault="00C176D9" w:rsidP="006B3597">
      <w:pPr>
        <w:numPr>
          <w:ilvl w:val="0"/>
          <w:numId w:val="12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每人限參賽1件作品，作品單獨拍攝且沖洗6×8吋清晰亮面照片1張，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並填貼作品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相片在｢參展徵選表｣。</w:t>
      </w:r>
    </w:p>
    <w:p w14:paraId="7B9D6188" w14:textId="77777777" w:rsidR="00C176D9" w:rsidRPr="00C176D9" w:rsidRDefault="00C176D9" w:rsidP="006B3597">
      <w:pPr>
        <w:numPr>
          <w:ilvl w:val="0"/>
          <w:numId w:val="12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參展作品須由參賽者簽名，未簽名者一概不受理。</w:t>
      </w:r>
    </w:p>
    <w:p w14:paraId="5FB39EAF" w14:textId="77777777" w:rsidR="00C176D9" w:rsidRPr="00C176D9" w:rsidRDefault="00C176D9" w:rsidP="006B3597">
      <w:pPr>
        <w:numPr>
          <w:ilvl w:val="0"/>
          <w:numId w:val="4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書審入圍者，請於</w:t>
      </w:r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2021/9/27(</w:t>
      </w:r>
      <w:proofErr w:type="gramStart"/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一</w:t>
      </w:r>
      <w:proofErr w:type="gramEnd"/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)~2021/9/30(四)</w:t>
      </w:r>
      <w:proofErr w:type="gramStart"/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間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依規定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，提送原件展作品送到「104093 台北市長安東路二段6號B1 中國藝術家協會 收」。</w:t>
      </w:r>
    </w:p>
    <w:p w14:paraId="08DB7838" w14:textId="77777777" w:rsidR="00C176D9" w:rsidRPr="00C176D9" w:rsidRDefault="00C176D9" w:rsidP="006B3597">
      <w:pPr>
        <w:numPr>
          <w:ilvl w:val="0"/>
          <w:numId w:val="4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參展作品需與繳交照片內容相符，不得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刪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增作品任何內容物，否則將取消資格。</w:t>
      </w:r>
    </w:p>
    <w:p w14:paraId="669FAB3F" w14:textId="39E5EF39" w:rsidR="00C176D9" w:rsidRPr="00C176D9" w:rsidRDefault="00C176D9" w:rsidP="006B3597">
      <w:pPr>
        <w:numPr>
          <w:ilvl w:val="0"/>
          <w:numId w:val="4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藝術創作參展者，可得到之支援</w:t>
      </w:r>
    </w:p>
    <w:p w14:paraId="167984DA" w14:textId="77777777" w:rsidR="00C176D9" w:rsidRPr="00C176D9" w:rsidRDefault="00C176D9" w:rsidP="006B3597">
      <w:pPr>
        <w:numPr>
          <w:ilvl w:val="0"/>
          <w:numId w:val="1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每位參展皆有正式證書與展出紀錄</w:t>
      </w:r>
    </w:p>
    <w:p w14:paraId="4EEA676D" w14:textId="77777777" w:rsidR="00C176D9" w:rsidRPr="00C176D9" w:rsidRDefault="00C176D9" w:rsidP="006B3597">
      <w:pPr>
        <w:numPr>
          <w:ilvl w:val="0"/>
          <w:numId w:val="1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優選者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可得媒體專訪與報導</w:t>
      </w:r>
    </w:p>
    <w:p w14:paraId="118E9E56" w14:textId="77777777" w:rsidR="00C176D9" w:rsidRPr="00C176D9" w:rsidRDefault="00C176D9" w:rsidP="006B3597">
      <w:pPr>
        <w:numPr>
          <w:ilvl w:val="0"/>
          <w:numId w:val="1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參展者可透過主辦單位協助接觸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希望追學之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導師</w:t>
      </w:r>
    </w:p>
    <w:p w14:paraId="275D05A3" w14:textId="77777777" w:rsidR="00C176D9" w:rsidRPr="00C176D9" w:rsidRDefault="00C176D9" w:rsidP="006B3597">
      <w:pPr>
        <w:numPr>
          <w:ilvl w:val="0"/>
          <w:numId w:val="1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優選者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可轉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介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指導教授或協助申請獎學金</w:t>
      </w:r>
    </w:p>
    <w:p w14:paraId="36AE0120" w14:textId="77777777" w:rsidR="00C176D9" w:rsidRPr="00C176D9" w:rsidRDefault="00C176D9" w:rsidP="006B3597">
      <w:pPr>
        <w:numPr>
          <w:ilvl w:val="0"/>
          <w:numId w:val="1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參展之作品有機會找到收藏家</w:t>
      </w:r>
    </w:p>
    <w:p w14:paraId="4C6E0A55" w14:textId="77777777" w:rsidR="00C176D9" w:rsidRPr="00C176D9" w:rsidRDefault="00C176D9" w:rsidP="006B3597">
      <w:pPr>
        <w:numPr>
          <w:ilvl w:val="0"/>
          <w:numId w:val="13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有機會到國外展出，讓展出紀錄國際化</w:t>
      </w:r>
    </w:p>
    <w:p w14:paraId="348F3353" w14:textId="77777777" w:rsidR="00C176D9" w:rsidRPr="00C176D9" w:rsidRDefault="00C176D9" w:rsidP="00BD06E3">
      <w:p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陸、參展獎勵</w:t>
      </w:r>
    </w:p>
    <w:p w14:paraId="74B0C5D3" w14:textId="77777777" w:rsidR="00C176D9" w:rsidRPr="00C176D9" w:rsidRDefault="00C176D9" w:rsidP="006B3597">
      <w:pPr>
        <w:numPr>
          <w:ilvl w:val="0"/>
          <w:numId w:val="5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88位入圍者將安排分批參加專業研討座談會，與藝術名家當面對談，遠途無法親自參加得以視訊加入，研討座談內容編入特刊。</w:t>
      </w:r>
    </w:p>
    <w:p w14:paraId="3CA22537" w14:textId="77777777" w:rsidR="00C176D9" w:rsidRPr="00C176D9" w:rsidRDefault="00C176D9" w:rsidP="006B3597">
      <w:pPr>
        <w:numPr>
          <w:ilvl w:val="0"/>
          <w:numId w:val="5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88位入圍者中選出藝術家協會獎。 優選</w:t>
      </w:r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者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將獲得於「藝坊文化空間舉辦免費個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展壹次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」（價值新臺幣陸萬元整）。</w:t>
      </w:r>
    </w:p>
    <w:p w14:paraId="337A88AC" w14:textId="77777777" w:rsidR="00C176D9" w:rsidRPr="00C176D9" w:rsidRDefault="00C176D9" w:rsidP="006B3597">
      <w:pPr>
        <w:numPr>
          <w:ilvl w:val="0"/>
          <w:numId w:val="5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徵選3名對藝術行政、藝術策展與藝術國際交流專職人才，予以培訓並聘僱為協會幹部。</w:t>
      </w:r>
    </w:p>
    <w:p w14:paraId="7ED9F237" w14:textId="77777777" w:rsidR="00C176D9" w:rsidRPr="00C176D9" w:rsidRDefault="00C176D9" w:rsidP="006B3597">
      <w:pPr>
        <w:numPr>
          <w:ilvl w:val="0"/>
          <w:numId w:val="5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協會將於此波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疫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情結束後邀請國內美術界資深藝術家進行前往大陸、美國之視</w:t>
      </w: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lastRenderedPageBreak/>
        <w:t>覺藝術文化交流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（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目前確定者為江明賢、李振明、林章湖、洪根深、袁金塔、陳朝寶與顏聖哲；大陸前往上海，由「寫生中國」接待，美國前往紐約，由文化部紐約文化中心接待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）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，活動包括參訪藝術館所、舉辦交流展及研討座談，將徵選參展者3位參加同往其中一次，免費招待所有食宿與遊程。</w:t>
      </w:r>
    </w:p>
    <w:p w14:paraId="0A2E2FFB" w14:textId="77777777" w:rsidR="00C176D9" w:rsidRPr="00C176D9" w:rsidRDefault="00C176D9" w:rsidP="006B3597">
      <w:pPr>
        <w:numPr>
          <w:ilvl w:val="0"/>
          <w:numId w:val="5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挑選3位免費製作〈面對文化—新銳篇〉虛擬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實境影音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深度專訪一小時節目，永久置於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《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 xml:space="preserve">新網新聞網 https://newnet.tw 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》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，可至本活動網站之 http://as.newnet.tw/newstudio/index.aspx 頁面觀賞已製作完成之18集內容。</w:t>
      </w:r>
    </w:p>
    <w:p w14:paraId="28F3575F" w14:textId="77777777" w:rsidR="00C176D9" w:rsidRPr="00C176D9" w:rsidRDefault="00C176D9" w:rsidP="006B3597">
      <w:pPr>
        <w:numPr>
          <w:ilvl w:val="0"/>
          <w:numId w:val="5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上列獎勵人選得重複。</w:t>
      </w:r>
    </w:p>
    <w:p w14:paraId="6983F289" w14:textId="77777777" w:rsidR="009960BA" w:rsidRDefault="009960BA" w:rsidP="00BD06E3">
      <w:pPr>
        <w:spacing w:line="500" w:lineRule="exact"/>
        <w:ind w:right="91"/>
        <w:rPr>
          <w:rFonts w:ascii="微軟正黑體" w:eastAsia="微軟正黑體" w:hAnsi="微軟正黑體" w:cs="WenQuanYi Zen Hei Mono" w:hint="eastAsia"/>
          <w:b/>
          <w:bCs/>
          <w:kern w:val="0"/>
          <w:sz w:val="28"/>
          <w:szCs w:val="28"/>
        </w:rPr>
      </w:pPr>
    </w:p>
    <w:p w14:paraId="1A6BB147" w14:textId="77777777" w:rsidR="006474EF" w:rsidRPr="00C176D9" w:rsidRDefault="00C176D9" w:rsidP="00BD06E3">
      <w:p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proofErr w:type="gramStart"/>
      <w:r w:rsidRPr="00C176D9">
        <w:rPr>
          <w:rFonts w:ascii="微軟正黑體" w:eastAsia="微軟正黑體" w:hAnsi="微軟正黑體" w:cs="WenQuanYi Zen Hei Mono" w:hint="eastAsia"/>
          <w:b/>
          <w:bCs/>
          <w:kern w:val="0"/>
          <w:sz w:val="28"/>
          <w:szCs w:val="28"/>
        </w:rPr>
        <w:t>柒</w:t>
      </w:r>
      <w:proofErr w:type="gramEnd"/>
      <w:r w:rsidRPr="00C176D9">
        <w:rPr>
          <w:rFonts w:ascii="微軟正黑體" w:eastAsia="微軟正黑體" w:hAnsi="微軟正黑體" w:cs="WenQuanYi Zen Hei Mono" w:hint="eastAsia"/>
          <w:b/>
          <w:bCs/>
          <w:kern w:val="0"/>
          <w:sz w:val="28"/>
          <w:szCs w:val="28"/>
        </w:rPr>
        <w:t>、</w:t>
      </w:r>
      <w:r w:rsidR="006B3597" w:rsidRPr="00C176D9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退件方式</w:t>
      </w:r>
    </w:p>
    <w:p w14:paraId="307CBB7F" w14:textId="77777777" w:rsidR="00C176D9" w:rsidRPr="00C176D9" w:rsidRDefault="00C176D9" w:rsidP="006B3597">
      <w:pPr>
        <w:numPr>
          <w:ilvl w:val="0"/>
          <w:numId w:val="6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展出後由本會函請作者</w:t>
      </w:r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2021/10/30(六)~2021/11/1(</w:t>
      </w:r>
      <w:proofErr w:type="gramStart"/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一</w:t>
      </w:r>
      <w:proofErr w:type="gramEnd"/>
      <w:r w:rsidRPr="00C176D9">
        <w:rPr>
          <w:rFonts w:ascii="微軟正黑體" w:eastAsia="微軟正黑體" w:hAnsi="微軟正黑體" w:cs="WenQuanYi Zen Hei Mono" w:hint="eastAsia"/>
          <w:kern w:val="0"/>
          <w:sz w:val="28"/>
          <w:szCs w:val="28"/>
        </w:rPr>
        <w:t>) 下午13:30~19:00間</w:t>
      </w:r>
      <w:proofErr w:type="gramStart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親赴藝坊</w:t>
      </w:r>
      <w:proofErr w:type="gramEnd"/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文化空間領取。</w:t>
      </w:r>
    </w:p>
    <w:p w14:paraId="3C31D4A6" w14:textId="77777777" w:rsidR="00C176D9" w:rsidRPr="00C176D9" w:rsidRDefault="00C176D9" w:rsidP="006B3597">
      <w:pPr>
        <w:numPr>
          <w:ilvl w:val="0"/>
          <w:numId w:val="6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逾期未領的作品，本會將委由物流公司運回，運輸費用由參展者自行負擔，惟作品於運送過程中如受搬運及顛簸等因素而導致作品毀損，本會不負賠償之責。</w:t>
      </w:r>
    </w:p>
    <w:p w14:paraId="5EB7B227" w14:textId="77777777" w:rsidR="00C176D9" w:rsidRPr="00C176D9" w:rsidRDefault="00C176D9" w:rsidP="00BD06E3">
      <w:p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捌、補充注意事項</w:t>
      </w:r>
    </w:p>
    <w:p w14:paraId="483A77CE" w14:textId="77777777" w:rsidR="00C176D9" w:rsidRPr="00C176D9" w:rsidRDefault="00C176D9" w:rsidP="006B3597">
      <w:pPr>
        <w:numPr>
          <w:ilvl w:val="0"/>
          <w:numId w:val="7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參展者有下列情形者，取消其參展資格：</w:t>
      </w:r>
    </w:p>
    <w:p w14:paraId="0612FA6C" w14:textId="77777777" w:rsidR="00C176D9" w:rsidRPr="00C176D9" w:rsidRDefault="00C176D9" w:rsidP="006B3597">
      <w:pPr>
        <w:numPr>
          <w:ilvl w:val="0"/>
          <w:numId w:val="14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抄襲他人作品，或冒名頂替者。</w:t>
      </w:r>
    </w:p>
    <w:p w14:paraId="211DB9E2" w14:textId="77777777" w:rsidR="00C176D9" w:rsidRPr="00C176D9" w:rsidRDefault="00C176D9" w:rsidP="006B3597">
      <w:pPr>
        <w:numPr>
          <w:ilvl w:val="0"/>
          <w:numId w:val="14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報名資料不實者。</w:t>
      </w:r>
    </w:p>
    <w:p w14:paraId="0C70D2DE" w14:textId="77777777" w:rsidR="00C176D9" w:rsidRPr="00C176D9" w:rsidRDefault="00C176D9" w:rsidP="006B3597">
      <w:pPr>
        <w:numPr>
          <w:ilvl w:val="0"/>
          <w:numId w:val="14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有違反善良風俗及相關法令者。</w:t>
      </w:r>
    </w:p>
    <w:p w14:paraId="5F56583A" w14:textId="77777777" w:rsidR="00C176D9" w:rsidRPr="00C176D9" w:rsidRDefault="00C176D9" w:rsidP="006B3597">
      <w:pPr>
        <w:numPr>
          <w:ilvl w:val="0"/>
          <w:numId w:val="7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參展者對評審之結果、展品陳列、文宣出版等不得有任何異議。</w:t>
      </w:r>
    </w:p>
    <w:p w14:paraId="0E839126" w14:textId="77777777" w:rsidR="00C176D9" w:rsidRPr="00C176D9" w:rsidRDefault="00C176D9" w:rsidP="006B3597">
      <w:pPr>
        <w:numPr>
          <w:ilvl w:val="0"/>
          <w:numId w:val="7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本會對所有得獎作品版權可自行運用。有教學研究、展覽、攝影、宣傳、出版及登載網頁、製作為文宣推廣品等非營利性權利，作者不得異議。</w:t>
      </w:r>
    </w:p>
    <w:p w14:paraId="68641DBE" w14:textId="77777777" w:rsidR="00C176D9" w:rsidRPr="00C176D9" w:rsidRDefault="00C176D9" w:rsidP="006B3597">
      <w:pPr>
        <w:numPr>
          <w:ilvl w:val="0"/>
          <w:numId w:val="7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凡參展者視為同意遵守本簡章各項規定。</w:t>
      </w:r>
    </w:p>
    <w:p w14:paraId="63D5F20A" w14:textId="77777777" w:rsidR="00C176D9" w:rsidRPr="00C176D9" w:rsidRDefault="00C176D9" w:rsidP="006B3597">
      <w:pPr>
        <w:numPr>
          <w:ilvl w:val="0"/>
          <w:numId w:val="7"/>
        </w:numPr>
        <w:spacing w:line="500" w:lineRule="exact"/>
        <w:ind w:right="91"/>
        <w:rPr>
          <w:rFonts w:ascii="微軟正黑體" w:eastAsia="微軟正黑體" w:hAnsi="微軟正黑體" w:cs="WenQuanYi Zen Hei Mono"/>
          <w:kern w:val="0"/>
          <w:sz w:val="28"/>
          <w:szCs w:val="28"/>
        </w:rPr>
      </w:pPr>
      <w:r w:rsidRPr="00C176D9">
        <w:rPr>
          <w:rFonts w:ascii="微軟正黑體" w:eastAsia="微軟正黑體" w:hAnsi="微軟正黑體" w:cs="WenQuanYi Zen Hei Mono"/>
          <w:kern w:val="0"/>
          <w:sz w:val="28"/>
          <w:szCs w:val="28"/>
        </w:rPr>
        <w:t>本簡章如有未盡事宜，得由承辦單位補充或修正之。</w:t>
      </w:r>
    </w:p>
    <w:p w14:paraId="7F87E5A1" w14:textId="77777777" w:rsidR="00BB343E" w:rsidRDefault="00BB343E" w:rsidP="00BD06E3">
      <w:pPr>
        <w:spacing w:line="500" w:lineRule="exact"/>
        <w:ind w:right="91"/>
        <w:rPr>
          <w:rFonts w:ascii="微軟正黑體" w:eastAsia="微軟正黑體" w:hAnsi="微軟正黑體" w:cs="WenQuanYi Zen Hei Mono" w:hint="eastAsia"/>
          <w:b/>
          <w:bCs/>
          <w:kern w:val="0"/>
          <w:sz w:val="28"/>
          <w:szCs w:val="28"/>
        </w:rPr>
      </w:pPr>
    </w:p>
    <w:p w14:paraId="21B358AE" w14:textId="77777777" w:rsidR="00C176D9" w:rsidRPr="00BD06E3" w:rsidRDefault="00C176D9" w:rsidP="006B3597">
      <w:pPr>
        <w:pStyle w:val="ac"/>
        <w:numPr>
          <w:ilvl w:val="0"/>
          <w:numId w:val="15"/>
        </w:numPr>
        <w:spacing w:line="500" w:lineRule="exact"/>
        <w:ind w:leftChars="0" w:right="91"/>
        <w:rPr>
          <w:rFonts w:ascii="微軟正黑體" w:eastAsia="微軟正黑體" w:hAnsi="微軟正黑體" w:cs="WenQuanYi Zen Hei Mono" w:hint="eastAsia"/>
          <w:b/>
          <w:bCs/>
          <w:kern w:val="0"/>
          <w:sz w:val="28"/>
          <w:szCs w:val="28"/>
        </w:rPr>
      </w:pPr>
      <w:r w:rsidRPr="00BD06E3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隨時公告於本會網站首頁</w:t>
      </w:r>
      <w:hyperlink r:id="rId10" w:tgtFrame="_blank" w:history="1">
        <w:r w:rsidRPr="00BD06E3">
          <w:rPr>
            <w:rStyle w:val="ad"/>
            <w:rFonts w:ascii="微軟正黑體" w:eastAsia="微軟正黑體" w:hAnsi="微軟正黑體" w:cs="WenQuanYi Zen Hei Mono"/>
            <w:b/>
            <w:bCs/>
            <w:kern w:val="0"/>
            <w:sz w:val="28"/>
            <w:szCs w:val="28"/>
          </w:rPr>
          <w:t>http://as.newnet.tw</w:t>
        </w:r>
      </w:hyperlink>
      <w:r w:rsidRPr="00BD06E3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，歡迎上網點</w:t>
      </w:r>
      <w:proofErr w:type="gramStart"/>
      <w:r w:rsidRPr="00BD06E3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閱</w:t>
      </w:r>
      <w:proofErr w:type="gramEnd"/>
      <w:r w:rsidRPr="00BD06E3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。</w:t>
      </w:r>
    </w:p>
    <w:p w14:paraId="785DC607" w14:textId="24369B02" w:rsidR="00C176D9" w:rsidRPr="00BD06E3" w:rsidRDefault="00C176D9" w:rsidP="006B3597">
      <w:pPr>
        <w:pStyle w:val="ac"/>
        <w:numPr>
          <w:ilvl w:val="0"/>
          <w:numId w:val="15"/>
        </w:numPr>
        <w:spacing w:line="500" w:lineRule="exact"/>
        <w:ind w:leftChars="0" w:right="91"/>
        <w:rPr>
          <w:rFonts w:ascii="微軟正黑體" w:eastAsia="微軟正黑體" w:hAnsi="微軟正黑體" w:cs="WenQuanYi Zen Hei Mono" w:hint="eastAsia"/>
          <w:b/>
          <w:bCs/>
          <w:kern w:val="0"/>
          <w:sz w:val="32"/>
          <w:szCs w:val="28"/>
        </w:rPr>
      </w:pPr>
      <w:r w:rsidRPr="00BD06E3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或詢問展覽聯絡人</w:t>
      </w:r>
      <w:r w:rsidRPr="00BD06E3">
        <w:rPr>
          <w:rFonts w:ascii="微軟正黑體" w:eastAsia="微軟正黑體" w:hAnsi="微軟正黑體" w:cs="WenQuanYi Zen Hei Mono"/>
          <w:b/>
          <w:bCs/>
          <w:kern w:val="0"/>
          <w:sz w:val="32"/>
          <w:szCs w:val="28"/>
        </w:rPr>
        <w:t xml:space="preserve"> </w:t>
      </w:r>
      <w:r w:rsidR="00BD06E3" w:rsidRPr="00BD06E3">
        <w:rPr>
          <w:rFonts w:ascii="微軟正黑體" w:eastAsia="微軟正黑體" w:hAnsi="微軟正黑體" w:cs="WenQuanYi Zen Hei Mono" w:hint="eastAsia"/>
          <w:b/>
          <w:bCs/>
          <w:kern w:val="0"/>
          <w:sz w:val="32"/>
          <w:szCs w:val="28"/>
        </w:rPr>
        <w:t xml:space="preserve">  </w:t>
      </w:r>
      <w:r w:rsidRPr="00BD06E3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 xml:space="preserve">姚玉盈 </w:t>
      </w:r>
      <w:hyperlink r:id="rId11" w:history="1">
        <w:r w:rsidRPr="00BD06E3">
          <w:rPr>
            <w:rStyle w:val="ad"/>
            <w:rFonts w:ascii="微軟正黑體" w:eastAsia="微軟正黑體" w:hAnsi="微軟正黑體" w:cs="WenQuanYi Zen Hei Mono"/>
            <w:b/>
            <w:bCs/>
            <w:kern w:val="0"/>
            <w:sz w:val="28"/>
            <w:szCs w:val="28"/>
          </w:rPr>
          <w:t>Tel:0987347737</w:t>
        </w:r>
      </w:hyperlink>
      <w:r w:rsidRPr="00BD06E3">
        <w:rPr>
          <w:rFonts w:ascii="微軟正黑體" w:eastAsia="微軟正黑體" w:hAnsi="微軟正黑體" w:cs="WenQuanYi Zen Hei Mono"/>
          <w:b/>
          <w:bCs/>
          <w:kern w:val="0"/>
          <w:sz w:val="32"/>
          <w:szCs w:val="28"/>
        </w:rPr>
        <w:t xml:space="preserve"> </w:t>
      </w:r>
      <w:r w:rsidR="00851738" w:rsidRPr="00BD06E3">
        <w:rPr>
          <w:rFonts w:ascii="微軟正黑體" w:eastAsia="微軟正黑體" w:hAnsi="微軟正黑體" w:cs="WenQuanYi Zen Hei Mono" w:hint="eastAsia"/>
          <w:b/>
          <w:bCs/>
          <w:kern w:val="0"/>
          <w:sz w:val="32"/>
          <w:szCs w:val="28"/>
        </w:rPr>
        <w:t xml:space="preserve"> </w:t>
      </w:r>
      <w:r w:rsidRPr="00BD06E3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email: </w:t>
      </w:r>
      <w:hyperlink r:id="rId12" w:history="1">
        <w:r w:rsidR="00851738" w:rsidRPr="00BD06E3">
          <w:rPr>
            <w:rStyle w:val="ad"/>
            <w:rFonts w:ascii="微軟正黑體" w:eastAsia="微軟正黑體" w:hAnsi="微軟正黑體" w:cs="WenQuanYi Zen Hei Mono"/>
            <w:b/>
            <w:bCs/>
            <w:kern w:val="0"/>
            <w:sz w:val="28"/>
            <w:szCs w:val="28"/>
          </w:rPr>
          <w:t>as@newnet.tw</w:t>
        </w:r>
      </w:hyperlink>
      <w:r w:rsidR="00851738" w:rsidRPr="00BD06E3">
        <w:rPr>
          <w:rFonts w:ascii="微軟正黑體" w:eastAsia="微軟正黑體" w:hAnsi="微軟正黑體" w:cs="WenQuanYi Zen Hei Mono" w:hint="eastAsia"/>
          <w:b/>
          <w:bCs/>
          <w:kern w:val="0"/>
          <w:sz w:val="32"/>
          <w:szCs w:val="28"/>
        </w:rPr>
        <w:t xml:space="preserve"> </w:t>
      </w:r>
    </w:p>
    <w:p w14:paraId="4082EAF0" w14:textId="368A3C70" w:rsidR="00C176D9" w:rsidRPr="00C176D9" w:rsidRDefault="00C176D9" w:rsidP="00BD06E3">
      <w:pPr>
        <w:spacing w:line="500" w:lineRule="exact"/>
        <w:ind w:right="91"/>
        <w:rPr>
          <w:rFonts w:ascii="微軟正黑體" w:eastAsia="微軟正黑體" w:hAnsi="微軟正黑體" w:cs="WenQuanYi Zen Hei Mono" w:hint="eastAsia"/>
          <w:b/>
          <w:bCs/>
          <w:kern w:val="0"/>
          <w:sz w:val="28"/>
          <w:szCs w:val="28"/>
        </w:rPr>
      </w:pPr>
      <w:r w:rsidRPr="00BD06E3">
        <w:rPr>
          <w:rFonts w:ascii="微軟正黑體" w:eastAsia="微軟正黑體" w:hAnsi="微軟正黑體" w:cs="WenQuanYi Zen Hei Mono" w:hint="eastAsia"/>
          <w:b/>
          <w:bCs/>
          <w:kern w:val="0"/>
          <w:sz w:val="32"/>
          <w:szCs w:val="28"/>
        </w:rPr>
        <w:t xml:space="preserve">                </w:t>
      </w:r>
      <w:r w:rsidRPr="00BD06E3">
        <w:rPr>
          <w:rFonts w:ascii="微軟正黑體" w:eastAsia="微軟正黑體" w:hAnsi="微軟正黑體" w:cs="WenQuanYi Zen Hei Mono" w:hint="eastAsia"/>
          <w:b/>
          <w:bCs/>
          <w:kern w:val="0"/>
          <w:sz w:val="28"/>
          <w:szCs w:val="28"/>
        </w:rPr>
        <w:t xml:space="preserve"> 魏筠軒 </w:t>
      </w:r>
      <w:hyperlink r:id="rId13" w:history="1">
        <w:r w:rsidRPr="00BD06E3">
          <w:rPr>
            <w:rStyle w:val="ad"/>
            <w:rFonts w:ascii="微軟正黑體" w:eastAsia="微軟正黑體" w:hAnsi="微軟正黑體" w:cs="WenQuanYi Zen Hei Mono"/>
            <w:b/>
            <w:bCs/>
            <w:kern w:val="0"/>
            <w:sz w:val="28"/>
            <w:szCs w:val="28"/>
          </w:rPr>
          <w:t>Tel:0923799126</w:t>
        </w:r>
      </w:hyperlink>
      <w:r w:rsidRPr="00BD06E3">
        <w:rPr>
          <w:rFonts w:ascii="微軟正黑體" w:eastAsia="微軟正黑體" w:hAnsi="微軟正黑體" w:cs="WenQuanYi Zen Hei Mono"/>
          <w:b/>
          <w:bCs/>
          <w:kern w:val="0"/>
          <w:sz w:val="32"/>
          <w:szCs w:val="28"/>
        </w:rPr>
        <w:t xml:space="preserve"> </w:t>
      </w:r>
      <w:r w:rsidR="00851738" w:rsidRPr="00BD06E3">
        <w:rPr>
          <w:rFonts w:ascii="微軟正黑體" w:eastAsia="微軟正黑體" w:hAnsi="微軟正黑體" w:cs="WenQuanYi Zen Hei Mono" w:hint="eastAsia"/>
          <w:b/>
          <w:bCs/>
          <w:kern w:val="0"/>
          <w:sz w:val="32"/>
          <w:szCs w:val="28"/>
        </w:rPr>
        <w:t xml:space="preserve"> </w:t>
      </w:r>
      <w:r w:rsidRPr="00BD06E3">
        <w:rPr>
          <w:rFonts w:ascii="微軟正黑體" w:eastAsia="微軟正黑體" w:hAnsi="微軟正黑體" w:cs="WenQuanYi Zen Hei Mono"/>
          <w:b/>
          <w:bCs/>
          <w:kern w:val="0"/>
          <w:sz w:val="28"/>
          <w:szCs w:val="28"/>
        </w:rPr>
        <w:t>email: </w:t>
      </w:r>
      <w:hyperlink r:id="rId14" w:history="1">
        <w:r w:rsidR="00851738" w:rsidRPr="00BD06E3">
          <w:rPr>
            <w:rStyle w:val="ad"/>
            <w:rFonts w:ascii="微軟正黑體" w:eastAsia="微軟正黑體" w:hAnsi="微軟正黑體" w:cs="WenQuanYi Zen Hei Mono" w:hint="eastAsia"/>
            <w:b/>
            <w:bCs/>
            <w:kern w:val="0"/>
            <w:sz w:val="28"/>
            <w:szCs w:val="28"/>
          </w:rPr>
          <w:t>irene</w:t>
        </w:r>
        <w:r w:rsidR="00851738" w:rsidRPr="00BD06E3">
          <w:rPr>
            <w:rStyle w:val="ad"/>
            <w:rFonts w:ascii="微軟正黑體" w:eastAsia="微軟正黑體" w:hAnsi="微軟正黑體" w:cs="WenQuanYi Zen Hei Mono"/>
            <w:b/>
            <w:bCs/>
            <w:kern w:val="0"/>
            <w:sz w:val="28"/>
            <w:szCs w:val="28"/>
          </w:rPr>
          <w:t>@newnet.tw</w:t>
        </w:r>
      </w:hyperlink>
      <w:r w:rsidR="00851738">
        <w:rPr>
          <w:rFonts w:ascii="微軟正黑體" w:eastAsia="微軟正黑體" w:hAnsi="微軟正黑體" w:cs="WenQuanYi Zen Hei Mono" w:hint="eastAsia"/>
          <w:b/>
          <w:bCs/>
          <w:kern w:val="0"/>
          <w:sz w:val="28"/>
          <w:szCs w:val="28"/>
        </w:rPr>
        <w:t xml:space="preserve"> </w:t>
      </w:r>
    </w:p>
    <w:p w14:paraId="08E66BFE" w14:textId="437B31F0" w:rsidR="00A70D8D" w:rsidRDefault="004E258E" w:rsidP="004E258E">
      <w:pPr>
        <w:ind w:right="91"/>
        <w:rPr>
          <w:rFonts w:ascii="微軟正黑體" w:eastAsia="微軟正黑體" w:hAnsi="微軟正黑體" w:cs="WenQuanYi Zen Hei Mono" w:hint="eastAsia"/>
          <w:noProof/>
          <w:kern w:val="0"/>
          <w:szCs w:val="24"/>
        </w:rPr>
      </w:pPr>
      <w:r>
        <w:rPr>
          <w:rFonts w:ascii="微軟正黑體" w:eastAsia="微軟正黑體" w:hAnsi="微軟正黑體" w:cs="WenQuanYi Zen Hei Mono"/>
          <w:kern w:val="0"/>
          <w:szCs w:val="24"/>
        </w:rPr>
        <w:br w:type="page"/>
      </w:r>
      <w:r w:rsidR="00A70D8D">
        <w:rPr>
          <w:rFonts w:ascii="微軟正黑體" w:eastAsia="微軟正黑體" w:hAnsi="微軟正黑體" w:cs="WenQuanYi Zen Hei Mono" w:hint="eastAsia"/>
          <w:noProof/>
          <w:kern w:val="0"/>
          <w:szCs w:val="24"/>
        </w:rPr>
        <w:lastRenderedPageBreak/>
        <w:drawing>
          <wp:inline distT="0" distB="0" distL="0" distR="0" wp14:anchorId="68379076" wp14:editId="1189150A">
            <wp:extent cx="6686550" cy="8676592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8846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5" t="8163" r="13905" b="8418"/>
                    <a:stretch/>
                  </pic:blipFill>
                  <pic:spPr bwMode="auto">
                    <a:xfrm>
                      <a:off x="0" y="0"/>
                      <a:ext cx="6694512" cy="8686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7D9D9" w14:textId="7DE6E15F" w:rsidR="009D73B5" w:rsidRDefault="009D73B5" w:rsidP="004E258E">
      <w:pPr>
        <w:ind w:right="91"/>
        <w:rPr>
          <w:rFonts w:ascii="微軟正黑體" w:eastAsia="微軟正黑體" w:hAnsi="微軟正黑體" w:cs="WenQuanYi Zen Hei Mono" w:hint="eastAsia"/>
          <w:kern w:val="0"/>
          <w:szCs w:val="24"/>
        </w:rPr>
      </w:pPr>
    </w:p>
    <w:p w14:paraId="10F7A46D" w14:textId="77777777" w:rsidR="00294E4E" w:rsidRDefault="00294E4E" w:rsidP="004E258E">
      <w:pPr>
        <w:ind w:right="91"/>
        <w:rPr>
          <w:rFonts w:ascii="標楷體" w:eastAsia="標楷體" w:hAnsi="標楷體" w:cs="Times New Roman" w:hint="eastAsia"/>
          <w:b/>
          <w:sz w:val="32"/>
          <w:szCs w:val="28"/>
        </w:rPr>
      </w:pPr>
    </w:p>
    <w:p w14:paraId="3FEE9062" w14:textId="79DD18C5" w:rsidR="004E258E" w:rsidRPr="00053B00" w:rsidRDefault="004E258E" w:rsidP="00294E4E">
      <w:pPr>
        <w:ind w:right="91"/>
        <w:jc w:val="center"/>
        <w:rPr>
          <w:rFonts w:ascii="標楷體" w:eastAsia="標楷體" w:hAnsi="標楷體" w:cs="Times New Roman"/>
          <w:sz w:val="32"/>
          <w:szCs w:val="24"/>
        </w:rPr>
      </w:pPr>
      <w:r w:rsidRPr="00053B00">
        <w:rPr>
          <w:rFonts w:ascii="標楷體" w:eastAsia="標楷體" w:hAnsi="標楷體" w:cs="Times New Roman"/>
          <w:b/>
          <w:sz w:val="32"/>
          <w:szCs w:val="28"/>
        </w:rPr>
        <w:lastRenderedPageBreak/>
        <w:t>「</w:t>
      </w:r>
      <w:r w:rsidRPr="00053B00">
        <w:rPr>
          <w:rFonts w:ascii="標楷體" w:eastAsia="標楷體" w:hAnsi="標楷體" w:cs="Times New Roman" w:hint="eastAsia"/>
          <w:b/>
          <w:sz w:val="32"/>
          <w:szCs w:val="28"/>
        </w:rPr>
        <w:t>202</w:t>
      </w:r>
      <w:r w:rsidRPr="00053B00">
        <w:rPr>
          <w:rFonts w:ascii="標楷體" w:eastAsia="標楷體" w:hAnsi="標楷體" w:cs="Times New Roman"/>
          <w:b/>
          <w:sz w:val="32"/>
          <w:szCs w:val="28"/>
        </w:rPr>
        <w:t>1臺灣</w:t>
      </w:r>
      <w:r w:rsidRPr="00053B00">
        <w:rPr>
          <w:rFonts w:ascii="標楷體" w:eastAsia="標楷體" w:hAnsi="標楷體" w:cs="Times New Roman" w:hint="eastAsia"/>
          <w:b/>
          <w:sz w:val="32"/>
          <w:szCs w:val="28"/>
        </w:rPr>
        <w:t>現</w:t>
      </w:r>
      <w:r w:rsidRPr="00053B00">
        <w:rPr>
          <w:rFonts w:ascii="標楷體" w:eastAsia="標楷體" w:hAnsi="標楷體" w:cs="Times New Roman"/>
          <w:b/>
          <w:sz w:val="32"/>
          <w:szCs w:val="28"/>
        </w:rPr>
        <w:t>代</w:t>
      </w:r>
      <w:r w:rsidR="00C24D36">
        <w:rPr>
          <w:rFonts w:ascii="標楷體" w:eastAsia="標楷體" w:hAnsi="標楷體" w:cs="Times New Roman" w:hint="eastAsia"/>
          <w:b/>
          <w:sz w:val="32"/>
          <w:szCs w:val="28"/>
        </w:rPr>
        <w:t>八八</w:t>
      </w:r>
      <w:r w:rsidRPr="00053B00">
        <w:rPr>
          <w:rFonts w:ascii="標楷體" w:eastAsia="標楷體" w:hAnsi="標楷體" w:cs="Times New Roman" w:hint="eastAsia"/>
          <w:b/>
          <w:sz w:val="32"/>
          <w:szCs w:val="28"/>
        </w:rPr>
        <w:t>藝術新銳聯展</w:t>
      </w:r>
      <w:r w:rsidRPr="00053B00">
        <w:rPr>
          <w:rFonts w:ascii="標楷體" w:eastAsia="標楷體" w:hAnsi="標楷體" w:cs="Times New Roman"/>
          <w:b/>
          <w:sz w:val="32"/>
          <w:szCs w:val="28"/>
        </w:rPr>
        <w:t>」</w:t>
      </w:r>
      <w:r w:rsidRPr="00053B00">
        <w:rPr>
          <w:rFonts w:ascii="標楷體" w:eastAsia="標楷體" w:hAnsi="標楷體" w:cs="Times New Roman" w:hint="eastAsia"/>
          <w:b/>
          <w:sz w:val="32"/>
          <w:szCs w:val="28"/>
        </w:rPr>
        <w:t>參展藝術家資料表</w:t>
      </w:r>
    </w:p>
    <w:tbl>
      <w:tblPr>
        <w:tblpPr w:leftFromText="180" w:rightFromText="180" w:vertAnchor="text" w:horzAnchor="margin" w:tblpXSpec="center" w:tblpY="487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081"/>
        <w:gridCol w:w="37"/>
        <w:gridCol w:w="567"/>
        <w:gridCol w:w="501"/>
        <w:gridCol w:w="633"/>
        <w:gridCol w:w="992"/>
        <w:gridCol w:w="2694"/>
      </w:tblGrid>
      <w:tr w:rsidR="00A1206A" w:rsidRPr="00053B00" w14:paraId="0B6A07ED" w14:textId="77777777" w:rsidTr="00E07683">
        <w:trPr>
          <w:cantSplit/>
          <w:trHeight w:val="717"/>
        </w:trPr>
        <w:tc>
          <w:tcPr>
            <w:tcW w:w="10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E25D372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姓  名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</w:tcBorders>
            <w:vAlign w:val="center"/>
          </w:tcPr>
          <w:p w14:paraId="4C2DA011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（中文）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14:paraId="0D629C59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</w:tcBorders>
            <w:vAlign w:val="center"/>
          </w:tcPr>
          <w:p w14:paraId="1B14B297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14:paraId="0413FD70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生  日</w:t>
            </w:r>
          </w:p>
        </w:tc>
        <w:tc>
          <w:tcPr>
            <w:tcW w:w="2694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0DEE561B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 xml:space="preserve">      年    月    日</w:t>
            </w:r>
          </w:p>
        </w:tc>
      </w:tr>
      <w:tr w:rsidR="00A1206A" w:rsidRPr="00053B00" w14:paraId="7D9E3DD7" w14:textId="77777777" w:rsidTr="00E07683">
        <w:trPr>
          <w:cantSplit/>
          <w:trHeight w:val="716"/>
        </w:trPr>
        <w:tc>
          <w:tcPr>
            <w:tcW w:w="1021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DBED8D3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1D910CAB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（英文）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9FB2E4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 w:hint="eastAsia"/>
                <w:szCs w:val="24"/>
              </w:rPr>
              <w:t>國籍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99ECC90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1A9432" w14:textId="0BA9C27B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  <w:r w:rsidR="00A1206A">
              <w:rPr>
                <w:rFonts w:ascii="標楷體" w:eastAsia="標楷體" w:hAnsi="標楷體" w:cs="Times New Roman" w:hint="eastAsia"/>
                <w:szCs w:val="24"/>
              </w:rPr>
              <w:t>(護照號碼)</w:t>
            </w:r>
          </w:p>
        </w:tc>
        <w:tc>
          <w:tcPr>
            <w:tcW w:w="269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B3FA82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206A" w:rsidRPr="00053B00" w14:paraId="37D5FDBC" w14:textId="77777777" w:rsidTr="00E07683">
        <w:trPr>
          <w:cantSplit/>
          <w:trHeight w:val="730"/>
        </w:trPr>
        <w:tc>
          <w:tcPr>
            <w:tcW w:w="102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AB7619C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地  址</w:t>
            </w:r>
          </w:p>
        </w:tc>
        <w:tc>
          <w:tcPr>
            <w:tcW w:w="4819" w:type="dxa"/>
            <w:gridSpan w:val="5"/>
            <w:vAlign w:val="center"/>
          </w:tcPr>
          <w:p w14:paraId="282864EE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（永久）</w:t>
            </w:r>
          </w:p>
        </w:tc>
        <w:tc>
          <w:tcPr>
            <w:tcW w:w="992" w:type="dxa"/>
            <w:vMerge w:val="restart"/>
            <w:vAlign w:val="center"/>
          </w:tcPr>
          <w:p w14:paraId="30B4CE56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聯  絡</w:t>
            </w:r>
          </w:p>
          <w:p w14:paraId="235C84D9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電  話</w:t>
            </w:r>
          </w:p>
        </w:tc>
        <w:tc>
          <w:tcPr>
            <w:tcW w:w="2694" w:type="dxa"/>
            <w:vMerge w:val="restart"/>
            <w:tcBorders>
              <w:right w:val="thickThinSmallGap" w:sz="24" w:space="0" w:color="auto"/>
            </w:tcBorders>
            <w:vAlign w:val="center"/>
          </w:tcPr>
          <w:p w14:paraId="2F6136E0" w14:textId="77777777" w:rsidR="004E258E" w:rsidRPr="00053B00" w:rsidRDefault="004E258E" w:rsidP="003C02A7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（公）</w:t>
            </w:r>
          </w:p>
          <w:p w14:paraId="3F82F223" w14:textId="77777777" w:rsidR="004E258E" w:rsidRPr="00053B00" w:rsidRDefault="004E258E" w:rsidP="003C02A7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（宅）</w:t>
            </w:r>
          </w:p>
          <w:p w14:paraId="1D8FFC7D" w14:textId="77777777" w:rsidR="004E258E" w:rsidRPr="00053B00" w:rsidRDefault="004E258E" w:rsidP="003C02A7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（手機）</w:t>
            </w:r>
          </w:p>
        </w:tc>
      </w:tr>
      <w:tr w:rsidR="00A1206A" w:rsidRPr="00053B00" w14:paraId="1B2BDB9B" w14:textId="77777777" w:rsidTr="00E07683">
        <w:trPr>
          <w:cantSplit/>
          <w:trHeight w:val="772"/>
        </w:trPr>
        <w:tc>
          <w:tcPr>
            <w:tcW w:w="1021" w:type="dxa"/>
            <w:vMerge/>
            <w:tcBorders>
              <w:left w:val="thinThickSmallGap" w:sz="24" w:space="0" w:color="auto"/>
            </w:tcBorders>
            <w:vAlign w:val="center"/>
          </w:tcPr>
          <w:p w14:paraId="2773E339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23E0D7F4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（現在）</w:t>
            </w:r>
          </w:p>
        </w:tc>
        <w:tc>
          <w:tcPr>
            <w:tcW w:w="992" w:type="dxa"/>
            <w:vMerge/>
            <w:vAlign w:val="center"/>
          </w:tcPr>
          <w:p w14:paraId="03C961BE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right w:val="thickThinSmallGap" w:sz="24" w:space="0" w:color="auto"/>
            </w:tcBorders>
            <w:vAlign w:val="center"/>
          </w:tcPr>
          <w:p w14:paraId="5FB76F0B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206A" w:rsidRPr="00053B00" w14:paraId="4A80B51B" w14:textId="77777777" w:rsidTr="00E07683">
        <w:trPr>
          <w:cantSplit/>
          <w:trHeight w:val="706"/>
        </w:trPr>
        <w:tc>
          <w:tcPr>
            <w:tcW w:w="1021" w:type="dxa"/>
            <w:tcBorders>
              <w:left w:val="thinThickSmallGap" w:sz="24" w:space="0" w:color="auto"/>
            </w:tcBorders>
            <w:vAlign w:val="center"/>
          </w:tcPr>
          <w:p w14:paraId="7C947E48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3081" w:type="dxa"/>
            <w:vAlign w:val="center"/>
          </w:tcPr>
          <w:p w14:paraId="67BD7A1A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6B0231A7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 w:hint="eastAsia"/>
                <w:szCs w:val="24"/>
              </w:rPr>
              <w:t>個人網站</w:t>
            </w:r>
          </w:p>
        </w:tc>
        <w:tc>
          <w:tcPr>
            <w:tcW w:w="4319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4E37B752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258E" w:rsidRPr="00053B00" w14:paraId="6EBF1992" w14:textId="77777777" w:rsidTr="00E07683">
        <w:trPr>
          <w:cantSplit/>
          <w:trHeight w:val="590"/>
        </w:trPr>
        <w:tc>
          <w:tcPr>
            <w:tcW w:w="1021" w:type="dxa"/>
            <w:tcBorders>
              <w:left w:val="thinThickSmallGap" w:sz="24" w:space="0" w:color="auto"/>
            </w:tcBorders>
            <w:vAlign w:val="center"/>
          </w:tcPr>
          <w:p w14:paraId="46B0B15D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學  歷</w:t>
            </w:r>
          </w:p>
        </w:tc>
        <w:tc>
          <w:tcPr>
            <w:tcW w:w="8505" w:type="dxa"/>
            <w:gridSpan w:val="7"/>
            <w:tcBorders>
              <w:right w:val="thickThinSmallGap" w:sz="24" w:space="0" w:color="auto"/>
            </w:tcBorders>
            <w:vAlign w:val="center"/>
          </w:tcPr>
          <w:p w14:paraId="03910D7D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258E" w:rsidRPr="00053B00" w14:paraId="653E642D" w14:textId="77777777" w:rsidTr="00E07683">
        <w:trPr>
          <w:cantSplit/>
          <w:trHeight w:val="2923"/>
        </w:trPr>
        <w:tc>
          <w:tcPr>
            <w:tcW w:w="1021" w:type="dxa"/>
            <w:tcBorders>
              <w:left w:val="thinThickSmallGap" w:sz="24" w:space="0" w:color="auto"/>
            </w:tcBorders>
            <w:vAlign w:val="center"/>
          </w:tcPr>
          <w:p w14:paraId="3444F9D7" w14:textId="2F480E1F" w:rsidR="004E258E" w:rsidRPr="00053B00" w:rsidRDefault="004E258E" w:rsidP="003C02A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重要經歷</w:t>
            </w:r>
          </w:p>
        </w:tc>
        <w:tc>
          <w:tcPr>
            <w:tcW w:w="8505" w:type="dxa"/>
            <w:gridSpan w:val="7"/>
            <w:tcBorders>
              <w:right w:val="thickThinSmallGap" w:sz="24" w:space="0" w:color="auto"/>
            </w:tcBorders>
            <w:vAlign w:val="center"/>
          </w:tcPr>
          <w:p w14:paraId="55317410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258E" w:rsidRPr="00053B00" w14:paraId="1BFAD749" w14:textId="77777777" w:rsidTr="00E07683">
        <w:trPr>
          <w:cantSplit/>
          <w:trHeight w:val="2543"/>
        </w:trPr>
        <w:tc>
          <w:tcPr>
            <w:tcW w:w="1021" w:type="dxa"/>
            <w:tcBorders>
              <w:left w:val="thinThickSmallGap" w:sz="24" w:space="0" w:color="auto"/>
            </w:tcBorders>
            <w:vAlign w:val="center"/>
          </w:tcPr>
          <w:p w14:paraId="2595EE70" w14:textId="77777777" w:rsidR="004E258E" w:rsidRPr="00053B00" w:rsidRDefault="004E258E" w:rsidP="003C02A7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 w:hint="eastAsia"/>
                <w:szCs w:val="24"/>
              </w:rPr>
              <w:t>創作理念</w:t>
            </w:r>
          </w:p>
        </w:tc>
        <w:tc>
          <w:tcPr>
            <w:tcW w:w="8505" w:type="dxa"/>
            <w:gridSpan w:val="7"/>
            <w:tcBorders>
              <w:right w:val="thickThinSmallGap" w:sz="24" w:space="0" w:color="auto"/>
            </w:tcBorders>
            <w:vAlign w:val="center"/>
          </w:tcPr>
          <w:p w14:paraId="03E8FB3C" w14:textId="77777777" w:rsidR="004E258E" w:rsidRPr="00053B00" w:rsidRDefault="004E258E" w:rsidP="003C02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258E" w:rsidRPr="00053B00" w14:paraId="7736B4A2" w14:textId="77777777" w:rsidTr="00E07683">
        <w:trPr>
          <w:cantSplit/>
          <w:trHeight w:val="523"/>
        </w:trPr>
        <w:tc>
          <w:tcPr>
            <w:tcW w:w="102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121BEA0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 xml:space="preserve">備  </w:t>
            </w:r>
            <w:proofErr w:type="gramStart"/>
            <w:r w:rsidRPr="00053B00">
              <w:rPr>
                <w:rFonts w:ascii="標楷體" w:eastAsia="標楷體" w:hAnsi="標楷體" w:cs="Times New Roman"/>
                <w:szCs w:val="24"/>
              </w:rPr>
              <w:t>註</w:t>
            </w:r>
            <w:proofErr w:type="gramEnd"/>
          </w:p>
        </w:tc>
        <w:tc>
          <w:tcPr>
            <w:tcW w:w="8505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9AAEF6" w14:textId="77777777" w:rsidR="004E258E" w:rsidRPr="00053B00" w:rsidRDefault="004E258E" w:rsidP="003C02A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08BCA911" w14:textId="77777777" w:rsidR="004E258E" w:rsidRPr="00053B00" w:rsidRDefault="004E258E" w:rsidP="004E258E">
      <w:pPr>
        <w:jc w:val="center"/>
        <w:rPr>
          <w:rFonts w:ascii="標楷體" w:eastAsia="標楷體" w:hAnsi="標楷體" w:cs="Times New Roman"/>
          <w:szCs w:val="24"/>
        </w:rPr>
      </w:pPr>
      <w:r w:rsidRPr="00053B00">
        <w:rPr>
          <w:rFonts w:ascii="標楷體" w:eastAsia="標楷體" w:hAnsi="標楷體" w:cs="Times New Roman" w:hint="eastAsia"/>
          <w:szCs w:val="24"/>
        </w:rPr>
        <w:t>參展藝術家</w:t>
      </w:r>
      <w:r w:rsidRPr="00053B00">
        <w:rPr>
          <w:rFonts w:ascii="標楷體" w:eastAsia="標楷體" w:hAnsi="標楷體" w:cs="Times New Roman"/>
          <w:szCs w:val="24"/>
        </w:rPr>
        <w:t>基本資料表</w:t>
      </w:r>
    </w:p>
    <w:p w14:paraId="48AEAF4B" w14:textId="77777777" w:rsidR="004E258E" w:rsidRPr="00053B00" w:rsidRDefault="004E258E" w:rsidP="004E258E">
      <w:pPr>
        <w:rPr>
          <w:rFonts w:ascii="標楷體" w:eastAsia="標楷體" w:hAnsi="標楷體" w:cs="Times New Roman"/>
          <w:szCs w:val="24"/>
        </w:rPr>
      </w:pPr>
    </w:p>
    <w:p w14:paraId="708799F9" w14:textId="587ED64E" w:rsidR="004E258E" w:rsidRPr="00053B00" w:rsidRDefault="004E258E" w:rsidP="004E258E">
      <w:pPr>
        <w:jc w:val="both"/>
        <w:rPr>
          <w:rFonts w:ascii="標楷體" w:eastAsia="標楷體" w:hAnsi="標楷體" w:cs="Times New Roman"/>
          <w:szCs w:val="24"/>
        </w:rPr>
      </w:pPr>
      <w:r w:rsidRPr="00053B00">
        <w:rPr>
          <w:rFonts w:ascii="標楷體" w:eastAsia="標楷體" w:hAnsi="標楷體" w:cs="Times New Roman"/>
          <w:szCs w:val="24"/>
        </w:rPr>
        <w:t>本人</w:t>
      </w:r>
      <w:r w:rsidRPr="00053B00">
        <w:rPr>
          <w:rFonts w:ascii="標楷體" w:eastAsia="標楷體" w:hAnsi="標楷體" w:cs="Times New Roman" w:hint="eastAsia"/>
          <w:szCs w:val="24"/>
        </w:rPr>
        <w:t>願意參展並確認上表內容屬實，且</w:t>
      </w:r>
      <w:r w:rsidRPr="00053B00">
        <w:rPr>
          <w:rFonts w:ascii="標楷體" w:eastAsia="標楷體" w:hAnsi="標楷體" w:cs="Times New Roman"/>
          <w:szCs w:val="24"/>
        </w:rPr>
        <w:t>同意</w:t>
      </w:r>
      <w:proofErr w:type="gramStart"/>
      <w:r w:rsidRPr="00053B00">
        <w:rPr>
          <w:rFonts w:ascii="標楷體" w:eastAsia="標楷體" w:hAnsi="標楷體" w:cs="Times New Roman"/>
          <w:szCs w:val="24"/>
        </w:rPr>
        <w:t>依照貴館</w:t>
      </w:r>
      <w:proofErr w:type="gramEnd"/>
      <w:r w:rsidRPr="00053B00">
        <w:rPr>
          <w:rFonts w:ascii="標楷體" w:eastAsia="標楷體" w:hAnsi="標楷體" w:cs="Times New Roman" w:hint="eastAsia"/>
          <w:szCs w:val="24"/>
        </w:rPr>
        <w:t>「藝坊文化空間」計畫</w:t>
      </w:r>
      <w:r w:rsidRPr="00053B00">
        <w:rPr>
          <w:rFonts w:ascii="標楷體" w:eastAsia="標楷體" w:hAnsi="標楷體" w:cs="Times New Roman"/>
          <w:szCs w:val="24"/>
        </w:rPr>
        <w:t>之</w:t>
      </w:r>
      <w:r w:rsidRPr="00053B00">
        <w:rPr>
          <w:rFonts w:ascii="標楷體" w:eastAsia="標楷體" w:hAnsi="標楷體" w:cs="Times New Roman" w:hint="eastAsia"/>
          <w:szCs w:val="24"/>
        </w:rPr>
        <w:t>相關</w:t>
      </w:r>
      <w:r w:rsidRPr="00053B00">
        <w:rPr>
          <w:rFonts w:ascii="標楷體" w:eastAsia="標楷體" w:hAnsi="標楷體" w:cs="Times New Roman"/>
          <w:szCs w:val="24"/>
        </w:rPr>
        <w:t>規定</w:t>
      </w:r>
      <w:r>
        <w:rPr>
          <w:rFonts w:ascii="標楷體" w:eastAsia="標楷體" w:hAnsi="標楷體" w:cs="Times New Roman" w:hint="eastAsia"/>
          <w:szCs w:val="24"/>
        </w:rPr>
        <w:t>參與</w:t>
      </w:r>
      <w:r w:rsidRPr="00053B00">
        <w:rPr>
          <w:rFonts w:ascii="標楷體" w:eastAsia="標楷體" w:hAnsi="標楷體" w:cs="Times New Roman" w:hint="eastAsia"/>
          <w:szCs w:val="24"/>
        </w:rPr>
        <w:t>展覽事宜。</w:t>
      </w:r>
      <w:r w:rsidRPr="00053B00">
        <w:rPr>
          <w:rFonts w:ascii="標楷體" w:eastAsia="標楷體" w:hAnsi="標楷體" w:cs="Times New Roman"/>
          <w:szCs w:val="24"/>
        </w:rPr>
        <w:t xml:space="preserve">此致　</w:t>
      </w:r>
      <w:r w:rsidRPr="00053B00">
        <w:rPr>
          <w:rFonts w:ascii="標楷體" w:eastAsia="標楷體" w:hAnsi="標楷體" w:cs="Times New Roman" w:hint="eastAsia"/>
          <w:szCs w:val="24"/>
        </w:rPr>
        <w:t>藝坊文化空間</w:t>
      </w:r>
    </w:p>
    <w:p w14:paraId="1D2ADB79" w14:textId="77777777" w:rsidR="004E258E" w:rsidRPr="00053B00" w:rsidRDefault="004E258E" w:rsidP="004E258E">
      <w:pPr>
        <w:jc w:val="both"/>
        <w:rPr>
          <w:rFonts w:ascii="標楷體" w:eastAsia="標楷體" w:hAnsi="標楷體" w:cs="Times New Roman"/>
          <w:szCs w:val="24"/>
        </w:rPr>
      </w:pPr>
    </w:p>
    <w:p w14:paraId="103267BC" w14:textId="77777777" w:rsidR="004E258E" w:rsidRPr="00053B00" w:rsidRDefault="004E258E" w:rsidP="004E258E">
      <w:pPr>
        <w:tabs>
          <w:tab w:val="left" w:pos="8460"/>
        </w:tabs>
        <w:wordWrap w:val="0"/>
        <w:ind w:right="45"/>
        <w:rPr>
          <w:rFonts w:ascii="標楷體" w:eastAsia="標楷體" w:hAnsi="標楷體" w:cs="Times New Roman"/>
          <w:szCs w:val="24"/>
        </w:rPr>
      </w:pPr>
      <w:r w:rsidRPr="00053B00">
        <w:rPr>
          <w:rFonts w:ascii="標楷體" w:eastAsia="標楷體" w:hAnsi="標楷體" w:cs="Times New Roman" w:hint="eastAsia"/>
          <w:szCs w:val="24"/>
        </w:rPr>
        <w:t>參展藝術家</w:t>
      </w:r>
      <w:r w:rsidRPr="00053B00">
        <w:rPr>
          <w:rFonts w:ascii="標楷體" w:eastAsia="標楷體" w:hAnsi="標楷體" w:cs="Times New Roman"/>
          <w:szCs w:val="24"/>
        </w:rPr>
        <w:t>（</w:t>
      </w:r>
      <w:r w:rsidRPr="00053B00">
        <w:rPr>
          <w:rFonts w:ascii="標楷體" w:eastAsia="標楷體" w:hAnsi="標楷體" w:cs="Times New Roman" w:hint="eastAsia"/>
          <w:szCs w:val="24"/>
        </w:rPr>
        <w:t>簽名/蓋</w:t>
      </w:r>
      <w:r w:rsidRPr="00053B00">
        <w:rPr>
          <w:rFonts w:ascii="標楷體" w:eastAsia="標楷體" w:hAnsi="標楷體" w:cs="Times New Roman"/>
          <w:szCs w:val="24"/>
        </w:rPr>
        <w:t>章）：</w:t>
      </w:r>
      <w:r w:rsidRPr="00053B00">
        <w:rPr>
          <w:rFonts w:ascii="標楷體" w:eastAsia="標楷體" w:hAnsi="標楷體" w:cs="Times New Roman" w:hint="eastAsia"/>
          <w:szCs w:val="24"/>
        </w:rPr>
        <w:t xml:space="preserve">  </w:t>
      </w:r>
      <w:r w:rsidRPr="00053B00">
        <w:rPr>
          <w:rFonts w:ascii="標楷體" w:eastAsia="標楷體" w:hAnsi="標楷體" w:cs="Times New Roman"/>
          <w:szCs w:val="24"/>
        </w:rPr>
        <w:t xml:space="preserve">             </w:t>
      </w:r>
      <w:r w:rsidRPr="00053B00">
        <w:rPr>
          <w:rFonts w:ascii="標楷體" w:eastAsia="標楷體" w:hAnsi="標楷體" w:cs="Times New Roman" w:hint="eastAsia"/>
          <w:szCs w:val="24"/>
        </w:rPr>
        <w:t xml:space="preserve">    </w:t>
      </w:r>
      <w:r w:rsidRPr="00053B00">
        <w:rPr>
          <w:rFonts w:ascii="標楷體" w:eastAsia="標楷體" w:hAnsi="標楷體" w:cs="Times New Roman"/>
          <w:szCs w:val="24"/>
        </w:rPr>
        <w:t xml:space="preserve">    日期：   年   月   日</w:t>
      </w:r>
    </w:p>
    <w:p w14:paraId="312397EF" w14:textId="77777777" w:rsidR="004E258E" w:rsidRDefault="004E258E">
      <w:pPr>
        <w:widowControl/>
        <w:rPr>
          <w:rFonts w:ascii="微軟正黑體" w:eastAsia="微軟正黑體" w:hAnsi="微軟正黑體" w:cs="WenQuanYi Zen Hei Mono"/>
          <w:kern w:val="0"/>
          <w:szCs w:val="24"/>
        </w:rPr>
      </w:pPr>
    </w:p>
    <w:p w14:paraId="3ED7C36B" w14:textId="77777777" w:rsidR="0055369D" w:rsidRPr="0091238C" w:rsidRDefault="0055369D" w:rsidP="002321CD">
      <w:pPr>
        <w:autoSpaceDE w:val="0"/>
        <w:autoSpaceDN w:val="0"/>
        <w:spacing w:line="472" w:lineRule="exact"/>
        <w:ind w:left="140"/>
        <w:outlineLvl w:val="0"/>
        <w:rPr>
          <w:rFonts w:ascii="微軟正黑體" w:eastAsia="微軟正黑體" w:hAnsi="微軟正黑體" w:cs="WenQuanYi Zen Hei Mono"/>
          <w:kern w:val="0"/>
          <w:szCs w:val="24"/>
        </w:rPr>
      </w:pPr>
    </w:p>
    <w:p w14:paraId="1858CE11" w14:textId="321A091D" w:rsidR="004E258E" w:rsidRPr="00053B00" w:rsidRDefault="004E258E" w:rsidP="004E258E">
      <w:pPr>
        <w:jc w:val="center"/>
        <w:rPr>
          <w:rFonts w:ascii="標楷體" w:eastAsia="標楷體" w:hAnsi="標楷體" w:cs="Times New Roman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lastRenderedPageBreak/>
        <w:t>參</w:t>
      </w:r>
      <w:r w:rsidRPr="00053B00">
        <w:rPr>
          <w:rFonts w:ascii="標楷體" w:eastAsia="標楷體" w:hAnsi="標楷體" w:cs="Times New Roman"/>
          <w:b/>
          <w:sz w:val="32"/>
          <w:szCs w:val="28"/>
        </w:rPr>
        <w:t>展作品</w:t>
      </w:r>
    </w:p>
    <w:tbl>
      <w:tblPr>
        <w:tblW w:w="1076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4678"/>
        <w:gridCol w:w="2371"/>
        <w:gridCol w:w="868"/>
        <w:gridCol w:w="2257"/>
      </w:tblGrid>
      <w:tr w:rsidR="004E258E" w:rsidRPr="00053B00" w14:paraId="58DE97B7" w14:textId="77777777" w:rsidTr="00A70D8D">
        <w:trPr>
          <w:cantSplit/>
          <w:trHeight w:val="535"/>
        </w:trPr>
        <w:tc>
          <w:tcPr>
            <w:tcW w:w="58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1E62949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作品名稱</w:t>
            </w:r>
          </w:p>
        </w:tc>
        <w:tc>
          <w:tcPr>
            <w:tcW w:w="7049" w:type="dxa"/>
            <w:gridSpan w:val="2"/>
            <w:tcBorders>
              <w:top w:val="thinThickSmallGap" w:sz="24" w:space="0" w:color="auto"/>
            </w:tcBorders>
            <w:vAlign w:val="center"/>
          </w:tcPr>
          <w:p w14:paraId="15CA9776" w14:textId="77777777" w:rsidR="004E258E" w:rsidRPr="00053B00" w:rsidRDefault="004E258E" w:rsidP="003C02A7">
            <w:pPr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（</w:t>
            </w:r>
            <w:r w:rsidRPr="00053B00">
              <w:rPr>
                <w:rFonts w:ascii="標楷體" w:eastAsia="標楷體" w:hAnsi="標楷體" w:cs="Times New Roman" w:hint="eastAsia"/>
                <w:szCs w:val="24"/>
              </w:rPr>
              <w:t>中</w:t>
            </w:r>
            <w:r w:rsidRPr="00053B00">
              <w:rPr>
                <w:rFonts w:ascii="標楷體" w:eastAsia="標楷體" w:hAnsi="標楷體" w:cs="Times New Roman"/>
                <w:szCs w:val="24"/>
              </w:rPr>
              <w:t>文）</w:t>
            </w:r>
          </w:p>
        </w:tc>
        <w:tc>
          <w:tcPr>
            <w:tcW w:w="868" w:type="dxa"/>
            <w:tcBorders>
              <w:top w:val="thinThickSmallGap" w:sz="24" w:space="0" w:color="auto"/>
            </w:tcBorders>
            <w:vAlign w:val="center"/>
          </w:tcPr>
          <w:p w14:paraId="1821375A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創作人</w:t>
            </w:r>
          </w:p>
        </w:tc>
        <w:tc>
          <w:tcPr>
            <w:tcW w:w="2257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4D5534FC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258E" w:rsidRPr="00053B00" w14:paraId="53F8BDAB" w14:textId="77777777" w:rsidTr="00A70D8D">
        <w:trPr>
          <w:cantSplit/>
          <w:trHeight w:val="538"/>
        </w:trPr>
        <w:tc>
          <w:tcPr>
            <w:tcW w:w="586" w:type="dxa"/>
            <w:vMerge/>
            <w:tcBorders>
              <w:left w:val="thinThickSmallGap" w:sz="24" w:space="0" w:color="auto"/>
            </w:tcBorders>
            <w:vAlign w:val="center"/>
          </w:tcPr>
          <w:p w14:paraId="6E6F1E18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49" w:type="dxa"/>
            <w:gridSpan w:val="2"/>
            <w:vAlign w:val="center"/>
          </w:tcPr>
          <w:p w14:paraId="37E27E06" w14:textId="77777777" w:rsidR="004E258E" w:rsidRPr="00053B00" w:rsidRDefault="004E258E" w:rsidP="003C02A7">
            <w:pPr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 w:hint="eastAsia"/>
                <w:szCs w:val="24"/>
              </w:rPr>
              <w:t>（英文）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7097709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創作年代</w:t>
            </w:r>
          </w:p>
        </w:tc>
        <w:tc>
          <w:tcPr>
            <w:tcW w:w="2257" w:type="dxa"/>
            <w:tcBorders>
              <w:right w:val="thickThinSmallGap" w:sz="24" w:space="0" w:color="auto"/>
            </w:tcBorders>
            <w:vAlign w:val="center"/>
          </w:tcPr>
          <w:p w14:paraId="1128595B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258E" w:rsidRPr="00053B00" w14:paraId="2C1A6E59" w14:textId="77777777" w:rsidTr="00A70D8D">
        <w:trPr>
          <w:cantSplit/>
          <w:trHeight w:val="1081"/>
        </w:trPr>
        <w:tc>
          <w:tcPr>
            <w:tcW w:w="586" w:type="dxa"/>
            <w:tcBorders>
              <w:left w:val="thinThickSmallGap" w:sz="24" w:space="0" w:color="auto"/>
            </w:tcBorders>
          </w:tcPr>
          <w:p w14:paraId="08911926" w14:textId="77777777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作品類別</w:t>
            </w:r>
          </w:p>
        </w:tc>
        <w:tc>
          <w:tcPr>
            <w:tcW w:w="10174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417E79FB" w14:textId="77777777" w:rsidR="004E258E" w:rsidRPr="00053B00" w:rsidRDefault="004E258E" w:rsidP="003C02A7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3B00">
              <w:rPr>
                <w:rFonts w:ascii="標楷體" w:eastAsia="標楷體" w:hAnsi="標楷體" w:cs="Times New Roman"/>
                <w:sz w:val="28"/>
                <w:szCs w:val="28"/>
              </w:rPr>
              <w:t xml:space="preserve">□平面作品□立體作品□空間裝置□影像多媒體□其他 </w:t>
            </w:r>
            <w:r w:rsidRPr="00053B00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4E258E" w:rsidRPr="00053B00" w14:paraId="0E45BE02" w14:textId="77777777" w:rsidTr="00A70D8D">
        <w:trPr>
          <w:cantSplit/>
          <w:trHeight w:val="919"/>
        </w:trPr>
        <w:tc>
          <w:tcPr>
            <w:tcW w:w="586" w:type="dxa"/>
            <w:tcBorders>
              <w:left w:val="thinThickSmallGap" w:sz="24" w:space="0" w:color="auto"/>
            </w:tcBorders>
          </w:tcPr>
          <w:p w14:paraId="0D080FD9" w14:textId="62B54230" w:rsidR="004E258E" w:rsidRPr="00053B00" w:rsidRDefault="004E258E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3B00">
              <w:rPr>
                <w:rFonts w:ascii="標楷體" w:eastAsia="標楷體" w:hAnsi="標楷體" w:cs="Times New Roman"/>
                <w:szCs w:val="24"/>
              </w:rPr>
              <w:t>作品</w:t>
            </w:r>
            <w:r w:rsidR="00E07683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10174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09549E33" w14:textId="77777777" w:rsidR="004E258E" w:rsidRPr="00053B00" w:rsidRDefault="004E258E" w:rsidP="003C02A7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1206A" w:rsidRPr="00053B00" w14:paraId="17791F0C" w14:textId="77777777" w:rsidTr="00A70D8D">
        <w:trPr>
          <w:cantSplit/>
          <w:trHeight w:val="8396"/>
        </w:trPr>
        <w:tc>
          <w:tcPr>
            <w:tcW w:w="586" w:type="dxa"/>
            <w:tcBorders>
              <w:left w:val="thinThickSmallGap" w:sz="24" w:space="0" w:color="auto"/>
            </w:tcBorders>
          </w:tcPr>
          <w:p w14:paraId="1CA8CB4E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28C2ECE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405A7A2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7216C473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429AAA4E" w14:textId="77777777" w:rsidR="00E07683" w:rsidRDefault="00E07683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42844A14" w14:textId="77777777" w:rsidR="00E07683" w:rsidRDefault="00E07683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E7B6E1B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4D6307F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80F6217" w14:textId="77777777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0B1ED21B" w14:textId="65132714" w:rsidR="00A1206A" w:rsidRDefault="00A1206A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作品照片</w:t>
            </w:r>
          </w:p>
        </w:tc>
        <w:tc>
          <w:tcPr>
            <w:tcW w:w="10174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681AAFA3" w14:textId="77777777" w:rsidR="00E07683" w:rsidRDefault="00E07683" w:rsidP="00A1206A">
            <w:pPr>
              <w:adjustRightInd w:val="0"/>
              <w:snapToGrid w:val="0"/>
              <w:ind w:firstLineChars="100" w:firstLine="480"/>
              <w:jc w:val="both"/>
              <w:rPr>
                <w:sz w:val="48"/>
                <w:szCs w:val="48"/>
              </w:rPr>
            </w:pPr>
          </w:p>
          <w:p w14:paraId="386F0E01" w14:textId="520809DA" w:rsidR="00A1206A" w:rsidRPr="00053B00" w:rsidRDefault="00804E75" w:rsidP="008B445D">
            <w:pPr>
              <w:adjustRightInd w:val="0"/>
              <w:snapToGrid w:val="0"/>
              <w:ind w:firstLineChars="400" w:firstLine="192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hint="eastAsia"/>
                <w:sz w:val="48"/>
                <w:szCs w:val="48"/>
              </w:rPr>
              <w:t xml:space="preserve">     </w:t>
            </w:r>
            <w:bookmarkStart w:id="1" w:name="_GoBack"/>
            <w:bookmarkEnd w:id="1"/>
            <w:r w:rsidR="00A1206A" w:rsidRPr="004341A0">
              <w:rPr>
                <w:rFonts w:hint="eastAsia"/>
                <w:sz w:val="48"/>
                <w:szCs w:val="48"/>
              </w:rPr>
              <w:t>作品照片黏貼處</w:t>
            </w:r>
          </w:p>
        </w:tc>
      </w:tr>
      <w:tr w:rsidR="008B445D" w:rsidRPr="00053B00" w14:paraId="153C8ADF" w14:textId="084C64C1" w:rsidTr="00A70D8D">
        <w:trPr>
          <w:cantSplit/>
          <w:trHeight w:val="657"/>
        </w:trPr>
        <w:tc>
          <w:tcPr>
            <w:tcW w:w="58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C26B223" w14:textId="253648FD" w:rsidR="008B445D" w:rsidRDefault="008B445D" w:rsidP="003C02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作品資料</w:t>
            </w:r>
          </w:p>
        </w:tc>
        <w:tc>
          <w:tcPr>
            <w:tcW w:w="4678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82B0F0F" w14:textId="77777777" w:rsidR="008B445D" w:rsidRDefault="008B445D" w:rsidP="008B445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材</w:t>
            </w:r>
          </w:p>
          <w:p w14:paraId="138CA256" w14:textId="7CD02512" w:rsidR="008B445D" w:rsidRPr="008B445D" w:rsidRDefault="008B445D" w:rsidP="008B445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質</w:t>
            </w:r>
          </w:p>
        </w:tc>
        <w:tc>
          <w:tcPr>
            <w:tcW w:w="5496" w:type="dxa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A3B389" w14:textId="77777777" w:rsidR="008B445D" w:rsidRDefault="008B445D" w:rsidP="008B445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尺</w:t>
            </w:r>
            <w:proofErr w:type="gramEnd"/>
          </w:p>
          <w:p w14:paraId="75C1FB3B" w14:textId="7485FF65" w:rsidR="008B445D" w:rsidRPr="004341A0" w:rsidRDefault="008B445D" w:rsidP="008B445D">
            <w:pPr>
              <w:adjustRightInd w:val="0"/>
              <w:snapToGrid w:val="0"/>
              <w:jc w:val="both"/>
              <w:rPr>
                <w:sz w:val="48"/>
                <w:szCs w:val="4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寸</w:t>
            </w:r>
          </w:p>
        </w:tc>
      </w:tr>
    </w:tbl>
    <w:p w14:paraId="1A33ED62" w14:textId="77777777" w:rsidR="00C24D36" w:rsidRPr="0091238C" w:rsidRDefault="00C24D36">
      <w:pPr>
        <w:rPr>
          <w:szCs w:val="24"/>
        </w:rPr>
      </w:pPr>
    </w:p>
    <w:sectPr w:rsidR="00C24D36" w:rsidRPr="0091238C" w:rsidSect="007874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20419" w14:textId="77777777" w:rsidR="006B3597" w:rsidRDefault="006B3597" w:rsidP="00DF7FD4">
      <w:r>
        <w:separator/>
      </w:r>
    </w:p>
  </w:endnote>
  <w:endnote w:type="continuationSeparator" w:id="0">
    <w:p w14:paraId="011D8A95" w14:textId="77777777" w:rsidR="006B3597" w:rsidRDefault="006B3597" w:rsidP="00DF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nQuanYi Zen Hei Mono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5D84C" w14:textId="77777777" w:rsidR="006B3597" w:rsidRDefault="006B3597" w:rsidP="00DF7FD4">
      <w:r>
        <w:separator/>
      </w:r>
    </w:p>
  </w:footnote>
  <w:footnote w:type="continuationSeparator" w:id="0">
    <w:p w14:paraId="4D90754E" w14:textId="77777777" w:rsidR="006B3597" w:rsidRDefault="006B3597" w:rsidP="00DF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3E5"/>
    <w:multiLevelType w:val="multilevel"/>
    <w:tmpl w:val="D368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E272D"/>
    <w:multiLevelType w:val="multilevel"/>
    <w:tmpl w:val="388A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21367"/>
    <w:multiLevelType w:val="multilevel"/>
    <w:tmpl w:val="07F6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05FB2"/>
    <w:multiLevelType w:val="multilevel"/>
    <w:tmpl w:val="1962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622E9"/>
    <w:multiLevelType w:val="multilevel"/>
    <w:tmpl w:val="F86E5C64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5">
    <w:nsid w:val="48D30F80"/>
    <w:multiLevelType w:val="multilevel"/>
    <w:tmpl w:val="9FC2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2726A"/>
    <w:multiLevelType w:val="multilevel"/>
    <w:tmpl w:val="D4C4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ideographLegalTraditional"/>
      <w:lvlText w:val="%2、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47015"/>
    <w:multiLevelType w:val="multilevel"/>
    <w:tmpl w:val="2F38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44457"/>
    <w:multiLevelType w:val="multilevel"/>
    <w:tmpl w:val="F86E5C6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155505A"/>
    <w:multiLevelType w:val="multilevel"/>
    <w:tmpl w:val="CBDE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40EAD"/>
    <w:multiLevelType w:val="multilevel"/>
    <w:tmpl w:val="9FC2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34825"/>
    <w:multiLevelType w:val="multilevel"/>
    <w:tmpl w:val="FFE4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04A0F"/>
    <w:multiLevelType w:val="multilevel"/>
    <w:tmpl w:val="F86E5C64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13">
    <w:nsid w:val="74D724A5"/>
    <w:multiLevelType w:val="multilevel"/>
    <w:tmpl w:val="F86E5C64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14">
    <w:nsid w:val="795D2FCF"/>
    <w:multiLevelType w:val="multilevel"/>
    <w:tmpl w:val="9FC2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9D"/>
    <w:rsid w:val="00003696"/>
    <w:rsid w:val="000039E7"/>
    <w:rsid w:val="00024681"/>
    <w:rsid w:val="000532CD"/>
    <w:rsid w:val="0011779B"/>
    <w:rsid w:val="001D0687"/>
    <w:rsid w:val="001F240A"/>
    <w:rsid w:val="00216EFC"/>
    <w:rsid w:val="00227C05"/>
    <w:rsid w:val="002321CD"/>
    <w:rsid w:val="00263324"/>
    <w:rsid w:val="00272FE6"/>
    <w:rsid w:val="00285472"/>
    <w:rsid w:val="00294E4E"/>
    <w:rsid w:val="00372B7F"/>
    <w:rsid w:val="00373BBC"/>
    <w:rsid w:val="0037756C"/>
    <w:rsid w:val="00444AE6"/>
    <w:rsid w:val="004468B3"/>
    <w:rsid w:val="004618A8"/>
    <w:rsid w:val="0047733D"/>
    <w:rsid w:val="004B7334"/>
    <w:rsid w:val="004D4BFF"/>
    <w:rsid w:val="004D6FAC"/>
    <w:rsid w:val="004E258E"/>
    <w:rsid w:val="00504CC5"/>
    <w:rsid w:val="00525C39"/>
    <w:rsid w:val="00545B52"/>
    <w:rsid w:val="0055369D"/>
    <w:rsid w:val="005E74AE"/>
    <w:rsid w:val="006063B9"/>
    <w:rsid w:val="00611CD9"/>
    <w:rsid w:val="00696008"/>
    <w:rsid w:val="006B3597"/>
    <w:rsid w:val="00715370"/>
    <w:rsid w:val="007434EC"/>
    <w:rsid w:val="00747A61"/>
    <w:rsid w:val="00787463"/>
    <w:rsid w:val="0079092A"/>
    <w:rsid w:val="007A4046"/>
    <w:rsid w:val="007C7F52"/>
    <w:rsid w:val="007D6AD7"/>
    <w:rsid w:val="007F69E6"/>
    <w:rsid w:val="00804E75"/>
    <w:rsid w:val="00832B7B"/>
    <w:rsid w:val="00851738"/>
    <w:rsid w:val="00880247"/>
    <w:rsid w:val="008B445D"/>
    <w:rsid w:val="0091238C"/>
    <w:rsid w:val="0096086E"/>
    <w:rsid w:val="00986113"/>
    <w:rsid w:val="009960BA"/>
    <w:rsid w:val="009C5402"/>
    <w:rsid w:val="009D1BAD"/>
    <w:rsid w:val="009D4AAB"/>
    <w:rsid w:val="009D73B5"/>
    <w:rsid w:val="009F0939"/>
    <w:rsid w:val="00A1206A"/>
    <w:rsid w:val="00A3420E"/>
    <w:rsid w:val="00A42D2B"/>
    <w:rsid w:val="00A6089F"/>
    <w:rsid w:val="00A70D8D"/>
    <w:rsid w:val="00A83FDE"/>
    <w:rsid w:val="00AD1797"/>
    <w:rsid w:val="00AD19FB"/>
    <w:rsid w:val="00BB343E"/>
    <w:rsid w:val="00BD06E3"/>
    <w:rsid w:val="00C176D9"/>
    <w:rsid w:val="00C17BE7"/>
    <w:rsid w:val="00C24D36"/>
    <w:rsid w:val="00C26C3E"/>
    <w:rsid w:val="00C45EE1"/>
    <w:rsid w:val="00C6391F"/>
    <w:rsid w:val="00C67479"/>
    <w:rsid w:val="00C90FFC"/>
    <w:rsid w:val="00CA6A58"/>
    <w:rsid w:val="00CC7294"/>
    <w:rsid w:val="00CD50FE"/>
    <w:rsid w:val="00D01022"/>
    <w:rsid w:val="00D2341A"/>
    <w:rsid w:val="00D826B2"/>
    <w:rsid w:val="00D919E5"/>
    <w:rsid w:val="00DD5DE3"/>
    <w:rsid w:val="00DF7FD4"/>
    <w:rsid w:val="00E07683"/>
    <w:rsid w:val="00E359ED"/>
    <w:rsid w:val="00F24434"/>
    <w:rsid w:val="00F3565D"/>
    <w:rsid w:val="00F63EF0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0B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9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36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5369D"/>
  </w:style>
  <w:style w:type="character" w:customStyle="1" w:styleId="a5">
    <w:name w:val="註解文字 字元"/>
    <w:basedOn w:val="a0"/>
    <w:link w:val="a4"/>
    <w:uiPriority w:val="99"/>
    <w:semiHidden/>
    <w:rsid w:val="005536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55369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5369D"/>
    <w:rPr>
      <w:b/>
      <w:bCs/>
    </w:rPr>
  </w:style>
  <w:style w:type="paragraph" w:styleId="a8">
    <w:name w:val="header"/>
    <w:basedOn w:val="a"/>
    <w:link w:val="a9"/>
    <w:uiPriority w:val="99"/>
    <w:unhideWhenUsed/>
    <w:rsid w:val="00DF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F7FD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F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F7FD4"/>
    <w:rPr>
      <w:sz w:val="20"/>
      <w:szCs w:val="20"/>
    </w:rPr>
  </w:style>
  <w:style w:type="paragraph" w:styleId="ac">
    <w:name w:val="List Paragraph"/>
    <w:basedOn w:val="a"/>
    <w:uiPriority w:val="34"/>
    <w:qFormat/>
    <w:rsid w:val="00DF7FD4"/>
    <w:pPr>
      <w:ind w:leftChars="200" w:left="480"/>
    </w:pPr>
  </w:style>
  <w:style w:type="character" w:styleId="ad">
    <w:name w:val="Hyperlink"/>
    <w:basedOn w:val="a0"/>
    <w:uiPriority w:val="99"/>
    <w:unhideWhenUsed/>
    <w:rsid w:val="002321C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321CD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C2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D7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D73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9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36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5369D"/>
  </w:style>
  <w:style w:type="character" w:customStyle="1" w:styleId="a5">
    <w:name w:val="註解文字 字元"/>
    <w:basedOn w:val="a0"/>
    <w:link w:val="a4"/>
    <w:uiPriority w:val="99"/>
    <w:semiHidden/>
    <w:rsid w:val="005536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55369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5369D"/>
    <w:rPr>
      <w:b/>
      <w:bCs/>
    </w:rPr>
  </w:style>
  <w:style w:type="paragraph" w:styleId="a8">
    <w:name w:val="header"/>
    <w:basedOn w:val="a"/>
    <w:link w:val="a9"/>
    <w:uiPriority w:val="99"/>
    <w:unhideWhenUsed/>
    <w:rsid w:val="00DF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F7FD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F7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F7FD4"/>
    <w:rPr>
      <w:sz w:val="20"/>
      <w:szCs w:val="20"/>
    </w:rPr>
  </w:style>
  <w:style w:type="paragraph" w:styleId="ac">
    <w:name w:val="List Paragraph"/>
    <w:basedOn w:val="a"/>
    <w:uiPriority w:val="34"/>
    <w:qFormat/>
    <w:rsid w:val="00DF7FD4"/>
    <w:pPr>
      <w:ind w:leftChars="200" w:left="480"/>
    </w:pPr>
  </w:style>
  <w:style w:type="character" w:styleId="ad">
    <w:name w:val="Hyperlink"/>
    <w:basedOn w:val="a0"/>
    <w:uiPriority w:val="99"/>
    <w:unhideWhenUsed/>
    <w:rsid w:val="002321C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321CD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C2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D7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D7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09237991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@newnet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98734773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yperlink" Target="http://as.newnet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.newnet.tw" TargetMode="External"/><Relationship Id="rId14" Type="http://schemas.openxmlformats.org/officeDocument/2006/relationships/hyperlink" Target="mailto:irene@newnet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4D41-D9C7-4787-BEB6-AC0BFC11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詩婷 劉</dc:creator>
  <cp:lastModifiedBy>Windows 使用者</cp:lastModifiedBy>
  <cp:revision>40</cp:revision>
  <cp:lastPrinted>2021-02-23T09:28:00Z</cp:lastPrinted>
  <dcterms:created xsi:type="dcterms:W3CDTF">2021-02-26T13:22:00Z</dcterms:created>
  <dcterms:modified xsi:type="dcterms:W3CDTF">2021-08-17T13:13:00Z</dcterms:modified>
</cp:coreProperties>
</file>